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B2F" w:rsidRPr="006064BC" w:rsidRDefault="003A6B2F" w:rsidP="003A6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64BC">
        <w:rPr>
          <w:rFonts w:ascii="Times New Roman" w:hAnsi="Times New Roman" w:cs="Times New Roman"/>
          <w:sz w:val="28"/>
          <w:szCs w:val="28"/>
        </w:rPr>
        <w:t xml:space="preserve">Дополнительное соглашение </w:t>
      </w:r>
    </w:p>
    <w:p w:rsidR="003A6B2F" w:rsidRPr="006064BC" w:rsidRDefault="003A6B2F" w:rsidP="003A6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64BC">
        <w:rPr>
          <w:rFonts w:ascii="Times New Roman" w:hAnsi="Times New Roman" w:cs="Times New Roman"/>
          <w:sz w:val="28"/>
          <w:szCs w:val="28"/>
        </w:rPr>
        <w:t>к коллективному договору</w:t>
      </w:r>
    </w:p>
    <w:p w:rsidR="003A6B2F" w:rsidRDefault="003A6B2F" w:rsidP="003A6B2F">
      <w:pPr>
        <w:spacing w:after="0" w:line="240" w:lineRule="auto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 xml:space="preserve">государственного учреждения </w:t>
      </w:r>
    </w:p>
    <w:p w:rsidR="003A6B2F" w:rsidRDefault="003A6B2F" w:rsidP="003A6B2F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 xml:space="preserve">образования </w:t>
      </w:r>
      <w:r w:rsidRPr="000B4FCC">
        <w:rPr>
          <w:sz w:val="30"/>
          <w:szCs w:val="30"/>
        </w:rPr>
        <w:t>«</w:t>
      </w:r>
      <w:r w:rsidRPr="00B3543F">
        <w:rPr>
          <w:rFonts w:ascii="Times New Roman" w:hAnsi="Times New Roman"/>
          <w:sz w:val="30"/>
          <w:szCs w:val="30"/>
        </w:rPr>
        <w:t xml:space="preserve">Дошкольный центр </w:t>
      </w:r>
    </w:p>
    <w:p w:rsidR="003A6B2F" w:rsidRDefault="003A6B2F" w:rsidP="003A6B2F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B3543F">
        <w:rPr>
          <w:rFonts w:ascii="Times New Roman" w:hAnsi="Times New Roman"/>
          <w:sz w:val="30"/>
          <w:szCs w:val="30"/>
        </w:rPr>
        <w:t>развития ребенка</w:t>
      </w:r>
      <w:r>
        <w:rPr>
          <w:rFonts w:ascii="Times New Roman" w:hAnsi="Times New Roman"/>
          <w:sz w:val="30"/>
          <w:szCs w:val="30"/>
        </w:rPr>
        <w:t xml:space="preserve"> </w:t>
      </w:r>
      <w:r w:rsidRPr="000B4FCC">
        <w:rPr>
          <w:rFonts w:ascii="Times New Roman" w:hAnsi="Times New Roman"/>
          <w:sz w:val="30"/>
          <w:szCs w:val="30"/>
        </w:rPr>
        <w:t>г</w:t>
      </w:r>
      <w:proofErr w:type="gramStart"/>
      <w:r w:rsidRPr="000B4FCC">
        <w:rPr>
          <w:rFonts w:ascii="Times New Roman" w:hAnsi="Times New Roman"/>
          <w:sz w:val="30"/>
          <w:szCs w:val="30"/>
        </w:rPr>
        <w:t>.Ж</w:t>
      </w:r>
      <w:proofErr w:type="gramEnd"/>
      <w:r w:rsidRPr="000B4FCC">
        <w:rPr>
          <w:rFonts w:ascii="Times New Roman" w:hAnsi="Times New Roman"/>
          <w:sz w:val="30"/>
          <w:szCs w:val="30"/>
        </w:rPr>
        <w:t>одино»</w:t>
      </w:r>
    </w:p>
    <w:p w:rsidR="003A6B2F" w:rsidRDefault="003A6B2F" w:rsidP="003A6B2F">
      <w:pPr>
        <w:spacing w:after="0" w:line="240" w:lineRule="auto"/>
      </w:pPr>
      <w:r>
        <w:rPr>
          <w:rFonts w:ascii="Times New Roman" w:eastAsia="Times New Roman" w:hAnsi="Times New Roman"/>
          <w:spacing w:val="-4"/>
          <w:sz w:val="30"/>
          <w:szCs w:val="30"/>
        </w:rPr>
        <w:t>на 2022-2025 годы</w:t>
      </w:r>
    </w:p>
    <w:p w:rsidR="003A6B2F" w:rsidRDefault="003A6B2F" w:rsidP="003A6B2F">
      <w:pPr>
        <w:rPr>
          <w:rFonts w:ascii="Times New Roman" w:eastAsia="Times New Roman" w:hAnsi="Times New Roman"/>
          <w:sz w:val="30"/>
          <w:szCs w:val="30"/>
        </w:rPr>
      </w:pPr>
    </w:p>
    <w:p w:rsidR="003A6B2F" w:rsidRPr="006064BC" w:rsidRDefault="003A6B2F" w:rsidP="003A6B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30"/>
          <w:szCs w:val="30"/>
        </w:rPr>
        <w:t xml:space="preserve">Государственного учреждения образования </w:t>
      </w:r>
      <w:r w:rsidRPr="000B4FCC">
        <w:rPr>
          <w:sz w:val="30"/>
          <w:szCs w:val="30"/>
        </w:rPr>
        <w:t>«</w:t>
      </w:r>
      <w:r w:rsidRPr="00B3543F">
        <w:rPr>
          <w:rFonts w:ascii="Times New Roman" w:hAnsi="Times New Roman"/>
          <w:sz w:val="30"/>
          <w:szCs w:val="30"/>
        </w:rPr>
        <w:t>Дошкольный центр развития ребенка</w:t>
      </w:r>
      <w:r>
        <w:rPr>
          <w:rFonts w:ascii="Times New Roman" w:hAnsi="Times New Roman"/>
          <w:sz w:val="30"/>
          <w:szCs w:val="30"/>
        </w:rPr>
        <w:t xml:space="preserve"> </w:t>
      </w:r>
      <w:r w:rsidRPr="000B4FCC">
        <w:rPr>
          <w:rFonts w:ascii="Times New Roman" w:hAnsi="Times New Roman"/>
          <w:sz w:val="30"/>
          <w:szCs w:val="30"/>
        </w:rPr>
        <w:t>г</w:t>
      </w:r>
      <w:proofErr w:type="gramStart"/>
      <w:r w:rsidRPr="000B4FCC">
        <w:rPr>
          <w:rFonts w:ascii="Times New Roman" w:hAnsi="Times New Roman"/>
          <w:sz w:val="30"/>
          <w:szCs w:val="30"/>
        </w:rPr>
        <w:t>.Ж</w:t>
      </w:r>
      <w:proofErr w:type="gramEnd"/>
      <w:r w:rsidRPr="000B4FCC">
        <w:rPr>
          <w:rFonts w:ascii="Times New Roman" w:hAnsi="Times New Roman"/>
          <w:sz w:val="30"/>
          <w:szCs w:val="30"/>
        </w:rPr>
        <w:t>одино»</w:t>
      </w:r>
      <w:r w:rsidRPr="00642F7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064BC">
        <w:rPr>
          <w:rFonts w:ascii="Times New Roman" w:hAnsi="Times New Roman" w:cs="Times New Roman"/>
          <w:spacing w:val="-3"/>
          <w:sz w:val="28"/>
          <w:szCs w:val="28"/>
        </w:rPr>
        <w:t xml:space="preserve">(далее – Наниматель) </w:t>
      </w:r>
      <w:r w:rsidRPr="006064BC">
        <w:rPr>
          <w:rFonts w:ascii="Times New Roman" w:hAnsi="Times New Roman" w:cs="Times New Roman"/>
          <w:spacing w:val="-4"/>
          <w:sz w:val="28"/>
          <w:szCs w:val="28"/>
        </w:rPr>
        <w:t>и Первичная профсоюзная</w:t>
      </w:r>
      <w:r w:rsidRPr="006064BC">
        <w:rPr>
          <w:rFonts w:ascii="Times New Roman" w:hAnsi="Times New Roman" w:cs="Times New Roman"/>
          <w:sz w:val="28"/>
          <w:szCs w:val="28"/>
        </w:rPr>
        <w:t xml:space="preserve"> организация </w:t>
      </w:r>
      <w:r>
        <w:rPr>
          <w:rFonts w:ascii="Times New Roman" w:eastAsia="Times New Roman" w:hAnsi="Times New Roman"/>
          <w:sz w:val="30"/>
          <w:szCs w:val="30"/>
        </w:rPr>
        <w:t xml:space="preserve">государственного учреждения образования </w:t>
      </w:r>
      <w:r w:rsidRPr="000B4FCC">
        <w:rPr>
          <w:sz w:val="30"/>
          <w:szCs w:val="30"/>
        </w:rPr>
        <w:t>«</w:t>
      </w:r>
      <w:r w:rsidRPr="00B3543F">
        <w:rPr>
          <w:rFonts w:ascii="Times New Roman" w:hAnsi="Times New Roman"/>
          <w:sz w:val="30"/>
          <w:szCs w:val="30"/>
        </w:rPr>
        <w:t>Дошкольный центр развития ребенка</w:t>
      </w:r>
      <w:r>
        <w:rPr>
          <w:rFonts w:ascii="Times New Roman" w:hAnsi="Times New Roman"/>
          <w:sz w:val="30"/>
          <w:szCs w:val="30"/>
        </w:rPr>
        <w:t xml:space="preserve"> </w:t>
      </w:r>
      <w:r w:rsidRPr="000B4FCC">
        <w:rPr>
          <w:rFonts w:ascii="Times New Roman" w:hAnsi="Times New Roman"/>
          <w:sz w:val="30"/>
          <w:szCs w:val="30"/>
        </w:rPr>
        <w:t>г.Жодино»</w:t>
      </w:r>
      <w:r w:rsidRPr="00642F75">
        <w:rPr>
          <w:rFonts w:ascii="Times New Roman" w:hAnsi="Times New Roman" w:cs="Times New Roman"/>
          <w:sz w:val="28"/>
          <w:szCs w:val="28"/>
        </w:rPr>
        <w:t xml:space="preserve"> </w:t>
      </w:r>
      <w:r w:rsidRPr="006064BC">
        <w:rPr>
          <w:rFonts w:ascii="Times New Roman" w:hAnsi="Times New Roman" w:cs="Times New Roman"/>
          <w:sz w:val="28"/>
          <w:szCs w:val="28"/>
        </w:rPr>
        <w:t xml:space="preserve">Белорусского профессионального союза работников образования </w:t>
      </w:r>
      <w:r w:rsidRPr="006064BC">
        <w:rPr>
          <w:rFonts w:ascii="Times New Roman" w:hAnsi="Times New Roman" w:cs="Times New Roman"/>
          <w:spacing w:val="-2"/>
          <w:sz w:val="28"/>
          <w:szCs w:val="28"/>
        </w:rPr>
        <w:t xml:space="preserve">и науки </w:t>
      </w:r>
      <w:r w:rsidRPr="006064BC">
        <w:rPr>
          <w:rFonts w:ascii="Times New Roman" w:hAnsi="Times New Roman" w:cs="Times New Roman"/>
          <w:sz w:val="28"/>
          <w:szCs w:val="28"/>
        </w:rPr>
        <w:t xml:space="preserve">(далее – ППО) заключили настоящее Дополнительное соглашение и договорились </w:t>
      </w:r>
      <w:r>
        <w:rPr>
          <w:rFonts w:ascii="Times New Roman" w:hAnsi="Times New Roman" w:cs="Times New Roman"/>
          <w:sz w:val="28"/>
          <w:szCs w:val="28"/>
        </w:rPr>
        <w:br/>
      </w:r>
      <w:r w:rsidRPr="006064BC">
        <w:rPr>
          <w:rFonts w:ascii="Times New Roman" w:hAnsi="Times New Roman" w:cs="Times New Roman"/>
          <w:sz w:val="28"/>
          <w:szCs w:val="28"/>
        </w:rPr>
        <w:t>о нижеследующем:</w:t>
      </w:r>
    </w:p>
    <w:p w:rsidR="003A6B2F" w:rsidRPr="006064BC" w:rsidRDefault="003A6B2F" w:rsidP="003A6B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4BC">
        <w:rPr>
          <w:rFonts w:ascii="Times New Roman" w:hAnsi="Times New Roman" w:cs="Times New Roman"/>
          <w:sz w:val="28"/>
          <w:szCs w:val="28"/>
        </w:rPr>
        <w:t>Внести в коллективный договор (далее – Договор)</w:t>
      </w:r>
      <w:r w:rsidRPr="00642F75">
        <w:rPr>
          <w:rFonts w:ascii="Times New Roman" w:eastAsia="Times New Roman" w:hAnsi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/>
          <w:sz w:val="30"/>
          <w:szCs w:val="30"/>
        </w:rPr>
        <w:t xml:space="preserve">государственного учреждения образования </w:t>
      </w:r>
      <w:r w:rsidRPr="000B4FCC">
        <w:rPr>
          <w:sz w:val="30"/>
          <w:szCs w:val="30"/>
        </w:rPr>
        <w:t>«</w:t>
      </w:r>
      <w:r w:rsidRPr="00B3543F">
        <w:rPr>
          <w:rFonts w:ascii="Times New Roman" w:hAnsi="Times New Roman"/>
          <w:sz w:val="30"/>
          <w:szCs w:val="30"/>
        </w:rPr>
        <w:t>Дошкольный центр развития ребенка</w:t>
      </w:r>
      <w:r>
        <w:rPr>
          <w:rFonts w:ascii="Times New Roman" w:hAnsi="Times New Roman"/>
          <w:sz w:val="30"/>
          <w:szCs w:val="30"/>
        </w:rPr>
        <w:t xml:space="preserve"> </w:t>
      </w:r>
      <w:r w:rsidRPr="000B4FCC">
        <w:rPr>
          <w:rFonts w:ascii="Times New Roman" w:hAnsi="Times New Roman"/>
          <w:sz w:val="30"/>
          <w:szCs w:val="30"/>
        </w:rPr>
        <w:t>г</w:t>
      </w:r>
      <w:proofErr w:type="gramStart"/>
      <w:r w:rsidRPr="000B4FCC">
        <w:rPr>
          <w:rFonts w:ascii="Times New Roman" w:hAnsi="Times New Roman"/>
          <w:sz w:val="30"/>
          <w:szCs w:val="30"/>
        </w:rPr>
        <w:t>.Ж</w:t>
      </w:r>
      <w:proofErr w:type="gramEnd"/>
      <w:r w:rsidRPr="000B4FCC">
        <w:rPr>
          <w:rFonts w:ascii="Times New Roman" w:hAnsi="Times New Roman"/>
          <w:sz w:val="30"/>
          <w:szCs w:val="30"/>
        </w:rPr>
        <w:t>одино»</w:t>
      </w:r>
      <w:r w:rsidRPr="00642F75">
        <w:rPr>
          <w:rFonts w:ascii="Times New Roman" w:hAnsi="Times New Roman" w:cs="Times New Roman"/>
          <w:sz w:val="28"/>
          <w:szCs w:val="28"/>
        </w:rPr>
        <w:t xml:space="preserve"> </w:t>
      </w:r>
      <w:r w:rsidRPr="006064BC">
        <w:rPr>
          <w:rFonts w:ascii="Times New Roman" w:hAnsi="Times New Roman" w:cs="Times New Roman"/>
          <w:sz w:val="28"/>
          <w:szCs w:val="28"/>
        </w:rPr>
        <w:t>на 2022-2025 годы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64BC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3A6B2F" w:rsidRDefault="003A6B2F" w:rsidP="003A6B2F">
      <w:pPr>
        <w:spacing w:after="0" w:line="240" w:lineRule="auto"/>
        <w:ind w:firstLine="709"/>
        <w:jc w:val="both"/>
      </w:pPr>
    </w:p>
    <w:p w:rsidR="003A6B2F" w:rsidRDefault="003A6B2F" w:rsidP="003A6B2F">
      <w:pPr>
        <w:pStyle w:val="a5"/>
        <w:ind w:firstLine="567"/>
        <w:jc w:val="both"/>
        <w:rPr>
          <w:spacing w:val="-6"/>
          <w:sz w:val="30"/>
          <w:szCs w:val="30"/>
        </w:rPr>
      </w:pPr>
      <w:r w:rsidRPr="00753AF2">
        <w:rPr>
          <w:sz w:val="30"/>
          <w:szCs w:val="30"/>
        </w:rPr>
        <w:t>1.</w:t>
      </w:r>
      <w:r w:rsidRPr="00753AF2">
        <w:rPr>
          <w:spacing w:val="-6"/>
          <w:sz w:val="30"/>
          <w:szCs w:val="30"/>
        </w:rPr>
        <w:t xml:space="preserve"> </w:t>
      </w:r>
      <w:r>
        <w:rPr>
          <w:spacing w:val="-6"/>
          <w:sz w:val="30"/>
          <w:szCs w:val="30"/>
        </w:rPr>
        <w:t xml:space="preserve"> П</w:t>
      </w:r>
      <w:r w:rsidRPr="00753AF2">
        <w:rPr>
          <w:spacing w:val="-6"/>
          <w:sz w:val="30"/>
          <w:szCs w:val="30"/>
        </w:rPr>
        <w:t>ункт</w:t>
      </w:r>
      <w:r>
        <w:rPr>
          <w:spacing w:val="-6"/>
          <w:sz w:val="30"/>
          <w:szCs w:val="30"/>
        </w:rPr>
        <w:t xml:space="preserve"> 5. </w:t>
      </w:r>
      <w:r w:rsidRPr="00647FFB">
        <w:rPr>
          <w:spacing w:val="-6"/>
          <w:sz w:val="30"/>
          <w:szCs w:val="30"/>
        </w:rPr>
        <w:t xml:space="preserve"> изложить в следующей редакции:</w:t>
      </w:r>
    </w:p>
    <w:p w:rsidR="003A6B2F" w:rsidRPr="00DF38D0" w:rsidRDefault="003A6B2F" w:rsidP="00DF38D0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pacing w:val="-10"/>
          <w:sz w:val="30"/>
          <w:szCs w:val="30"/>
        </w:rPr>
        <w:t>«</w:t>
      </w:r>
      <w:r w:rsidRPr="003A6B2F">
        <w:rPr>
          <w:rFonts w:ascii="Times New Roman" w:hAnsi="Times New Roman" w:cs="Times New Roman"/>
          <w:spacing w:val="-10"/>
          <w:sz w:val="30"/>
          <w:szCs w:val="30"/>
        </w:rPr>
        <w:t xml:space="preserve">Нормы и положения Генерального соглашения между Правительством </w:t>
      </w:r>
      <w:r w:rsidRPr="003A6B2F">
        <w:rPr>
          <w:rFonts w:ascii="Times New Roman" w:hAnsi="Times New Roman" w:cs="Times New Roman"/>
          <w:sz w:val="30"/>
          <w:szCs w:val="30"/>
        </w:rPr>
        <w:t xml:space="preserve">Республики Беларусь, республиканскими объединениями нанимателей и профсоюзов, Соглашения между Министерством образования Республики Беларусь и Белорусским профессиональным союзом работников образования и науки (далее – Соглашение), Соглашения между главным управлением по образованию Минского областного исполнительного комитета и Минской областной организацией Белорусского профессионального союза работников образования и науки, </w:t>
      </w:r>
      <w:r w:rsidR="00DF38D0">
        <w:rPr>
          <w:rFonts w:ascii="Times New Roman" w:hAnsi="Times New Roman" w:cs="Times New Roman"/>
          <w:spacing w:val="-8"/>
          <w:sz w:val="30"/>
          <w:szCs w:val="30"/>
        </w:rPr>
        <w:t>городского</w:t>
      </w:r>
      <w:r w:rsidRPr="003A6B2F">
        <w:rPr>
          <w:rFonts w:ascii="Times New Roman" w:hAnsi="Times New Roman" w:cs="Times New Roman"/>
          <w:spacing w:val="-8"/>
          <w:sz w:val="30"/>
          <w:szCs w:val="30"/>
        </w:rPr>
        <w:t xml:space="preserve"> соглашений </w:t>
      </w:r>
      <w:r w:rsidRPr="003A6B2F">
        <w:rPr>
          <w:rFonts w:ascii="Times New Roman" w:hAnsi="Times New Roman" w:cs="Times New Roman"/>
          <w:sz w:val="30"/>
          <w:szCs w:val="30"/>
        </w:rPr>
        <w:t>обязательны для исполнения Нанимателем и ППО (далее</w:t>
      </w:r>
      <w:proofErr w:type="gramEnd"/>
      <w:r w:rsidRPr="003A6B2F">
        <w:rPr>
          <w:rFonts w:ascii="Times New Roman" w:hAnsi="Times New Roman" w:cs="Times New Roman"/>
          <w:sz w:val="30"/>
          <w:szCs w:val="30"/>
        </w:rPr>
        <w:t xml:space="preserve"> – </w:t>
      </w:r>
      <w:proofErr w:type="gramStart"/>
      <w:r w:rsidRPr="003A6B2F">
        <w:rPr>
          <w:rFonts w:ascii="Times New Roman" w:hAnsi="Times New Roman" w:cs="Times New Roman"/>
          <w:sz w:val="30"/>
          <w:szCs w:val="30"/>
        </w:rPr>
        <w:t>Стороны)</w:t>
      </w:r>
      <w:r w:rsidR="00DF38D0" w:rsidRPr="00DF38D0">
        <w:rPr>
          <w:rFonts w:ascii="Times New Roman" w:hAnsi="Times New Roman" w:cs="Times New Roman"/>
          <w:sz w:val="30"/>
          <w:szCs w:val="30"/>
        </w:rPr>
        <w:t xml:space="preserve"> </w:t>
      </w:r>
      <w:r w:rsidR="00DF38D0" w:rsidRPr="008B0D0E">
        <w:rPr>
          <w:rFonts w:ascii="Times New Roman" w:hAnsi="Times New Roman" w:cs="Times New Roman"/>
          <w:sz w:val="30"/>
          <w:szCs w:val="30"/>
        </w:rPr>
        <w:t xml:space="preserve">между </w:t>
      </w:r>
      <w:r w:rsidR="00DF38D0">
        <w:rPr>
          <w:rFonts w:ascii="Times New Roman" w:hAnsi="Times New Roman" w:cs="Times New Roman"/>
          <w:sz w:val="30"/>
          <w:szCs w:val="30"/>
        </w:rPr>
        <w:t>отделом</w:t>
      </w:r>
      <w:r w:rsidR="00DF38D0" w:rsidRPr="008B0D0E">
        <w:rPr>
          <w:rFonts w:ascii="Times New Roman" w:hAnsi="Times New Roman" w:cs="Times New Roman"/>
          <w:sz w:val="30"/>
          <w:szCs w:val="30"/>
        </w:rPr>
        <w:t xml:space="preserve"> по образованию</w:t>
      </w:r>
      <w:r w:rsidR="00DF38D0">
        <w:rPr>
          <w:rFonts w:ascii="Times New Roman" w:hAnsi="Times New Roman" w:cs="Times New Roman"/>
          <w:sz w:val="30"/>
          <w:szCs w:val="30"/>
        </w:rPr>
        <w:t xml:space="preserve">, спорту и туризму </w:t>
      </w:r>
      <w:proofErr w:type="spellStart"/>
      <w:r w:rsidR="00DF38D0">
        <w:rPr>
          <w:rFonts w:ascii="Times New Roman" w:hAnsi="Times New Roman" w:cs="Times New Roman"/>
          <w:sz w:val="30"/>
          <w:szCs w:val="30"/>
        </w:rPr>
        <w:t>Жодин</w:t>
      </w:r>
      <w:r w:rsidR="00DF38D0" w:rsidRPr="008B0D0E">
        <w:rPr>
          <w:rFonts w:ascii="Times New Roman" w:hAnsi="Times New Roman" w:cs="Times New Roman"/>
          <w:sz w:val="30"/>
          <w:szCs w:val="30"/>
        </w:rPr>
        <w:t>ского</w:t>
      </w:r>
      <w:proofErr w:type="spellEnd"/>
      <w:r w:rsidR="00DF38D0" w:rsidRPr="008B0D0E">
        <w:rPr>
          <w:rFonts w:ascii="Times New Roman" w:hAnsi="Times New Roman" w:cs="Times New Roman"/>
          <w:sz w:val="30"/>
          <w:szCs w:val="30"/>
        </w:rPr>
        <w:t xml:space="preserve"> </w:t>
      </w:r>
      <w:r w:rsidR="00DF38D0">
        <w:rPr>
          <w:rFonts w:ascii="Times New Roman" w:hAnsi="Times New Roman" w:cs="Times New Roman"/>
          <w:sz w:val="30"/>
          <w:szCs w:val="30"/>
        </w:rPr>
        <w:t>городск</w:t>
      </w:r>
      <w:r w:rsidR="00DF38D0" w:rsidRPr="008B0D0E">
        <w:rPr>
          <w:rFonts w:ascii="Times New Roman" w:hAnsi="Times New Roman" w:cs="Times New Roman"/>
          <w:sz w:val="30"/>
          <w:szCs w:val="30"/>
        </w:rPr>
        <w:t xml:space="preserve">ого исполнительного комитета и </w:t>
      </w:r>
      <w:proofErr w:type="spellStart"/>
      <w:r w:rsidR="00DF38D0">
        <w:rPr>
          <w:rFonts w:ascii="Times New Roman" w:hAnsi="Times New Roman" w:cs="Times New Roman"/>
          <w:sz w:val="30"/>
          <w:szCs w:val="30"/>
        </w:rPr>
        <w:t>Жодин</w:t>
      </w:r>
      <w:r w:rsidR="00DF38D0" w:rsidRPr="008B0D0E">
        <w:rPr>
          <w:rFonts w:ascii="Times New Roman" w:hAnsi="Times New Roman" w:cs="Times New Roman"/>
          <w:sz w:val="30"/>
          <w:szCs w:val="30"/>
        </w:rPr>
        <w:t>ской</w:t>
      </w:r>
      <w:proofErr w:type="spellEnd"/>
      <w:r w:rsidR="00DF38D0" w:rsidRPr="008B0D0E">
        <w:rPr>
          <w:rFonts w:ascii="Times New Roman" w:hAnsi="Times New Roman" w:cs="Times New Roman"/>
          <w:sz w:val="30"/>
          <w:szCs w:val="30"/>
        </w:rPr>
        <w:t xml:space="preserve"> </w:t>
      </w:r>
      <w:r w:rsidR="00DF38D0">
        <w:rPr>
          <w:rFonts w:ascii="Times New Roman" w:hAnsi="Times New Roman" w:cs="Times New Roman"/>
          <w:sz w:val="30"/>
          <w:szCs w:val="30"/>
        </w:rPr>
        <w:t>городск</w:t>
      </w:r>
      <w:r w:rsidR="00DF38D0" w:rsidRPr="008B0D0E">
        <w:rPr>
          <w:rFonts w:ascii="Times New Roman" w:hAnsi="Times New Roman" w:cs="Times New Roman"/>
          <w:sz w:val="30"/>
          <w:szCs w:val="30"/>
        </w:rPr>
        <w:t>ой организацией Белорусского профессионального союза работников образования и науки</w:t>
      </w:r>
      <w:r>
        <w:rPr>
          <w:rFonts w:ascii="Times New Roman" w:hAnsi="Times New Roman" w:cs="Times New Roman"/>
          <w:sz w:val="30"/>
          <w:szCs w:val="30"/>
        </w:rPr>
        <w:t>»</w:t>
      </w:r>
      <w:r w:rsidRPr="003A6B2F">
        <w:rPr>
          <w:rFonts w:ascii="Times New Roman" w:hAnsi="Times New Roman" w:cs="Times New Roman"/>
          <w:sz w:val="30"/>
          <w:szCs w:val="30"/>
        </w:rPr>
        <w:t>.</w:t>
      </w:r>
      <w:proofErr w:type="gramEnd"/>
    </w:p>
    <w:p w:rsidR="003A6B2F" w:rsidRDefault="003A6B2F" w:rsidP="00DF38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3AF2">
        <w:rPr>
          <w:rFonts w:ascii="Times New Roman" w:hAnsi="Times New Roman" w:cs="Times New Roman"/>
          <w:spacing w:val="-6"/>
          <w:sz w:val="30"/>
          <w:szCs w:val="30"/>
        </w:rPr>
        <w:t xml:space="preserve">2. </w:t>
      </w:r>
      <w:r>
        <w:rPr>
          <w:rFonts w:ascii="Times New Roman" w:hAnsi="Times New Roman" w:cs="Times New Roman"/>
          <w:spacing w:val="-6"/>
          <w:sz w:val="30"/>
          <w:szCs w:val="30"/>
        </w:rPr>
        <w:t>В п</w:t>
      </w:r>
      <w:r w:rsidRPr="00753AF2">
        <w:rPr>
          <w:rFonts w:ascii="Times New Roman" w:hAnsi="Times New Roman" w:cs="Times New Roman"/>
          <w:spacing w:val="-6"/>
          <w:sz w:val="30"/>
          <w:szCs w:val="30"/>
        </w:rPr>
        <w:t>ункт</w:t>
      </w:r>
      <w:r>
        <w:rPr>
          <w:rFonts w:ascii="Times New Roman" w:hAnsi="Times New Roman" w:cs="Times New Roman"/>
          <w:spacing w:val="-6"/>
          <w:sz w:val="30"/>
          <w:szCs w:val="30"/>
        </w:rPr>
        <w:t>е</w:t>
      </w:r>
      <w:r w:rsidRPr="00753AF2">
        <w:rPr>
          <w:rFonts w:ascii="Times New Roman" w:hAnsi="Times New Roman" w:cs="Times New Roman"/>
          <w:spacing w:val="-6"/>
          <w:sz w:val="30"/>
          <w:szCs w:val="30"/>
        </w:rPr>
        <w:t xml:space="preserve"> 11 после слов «</w:t>
      </w:r>
      <w:r w:rsidRPr="00753AF2">
        <w:rPr>
          <w:rFonts w:ascii="Times New Roman" w:hAnsi="Times New Roman" w:cs="Times New Roman"/>
          <w:sz w:val="30"/>
          <w:szCs w:val="30"/>
        </w:rPr>
        <w:t>определяется Сторонами</w:t>
      </w:r>
      <w:r w:rsidRPr="00753AF2">
        <w:rPr>
          <w:rFonts w:ascii="Times New Roman" w:hAnsi="Times New Roman" w:cs="Times New Roman"/>
          <w:spacing w:val="-6"/>
          <w:sz w:val="30"/>
          <w:szCs w:val="30"/>
        </w:rPr>
        <w:t>» дополнить словами</w:t>
      </w:r>
      <w:r w:rsidRPr="00753AF2">
        <w:rPr>
          <w:rFonts w:ascii="Times New Roman" w:hAnsi="Times New Roman" w:cs="Times New Roman"/>
          <w:sz w:val="30"/>
          <w:szCs w:val="30"/>
        </w:rPr>
        <w:t xml:space="preserve"> на заседании </w:t>
      </w:r>
      <w:r w:rsidRPr="00753AF2">
        <w:rPr>
          <w:rFonts w:ascii="Times New Roman" w:hAnsi="Times New Roman" w:cs="Times New Roman"/>
          <w:spacing w:val="-6"/>
          <w:sz w:val="30"/>
          <w:szCs w:val="30"/>
        </w:rPr>
        <w:t>комиссии по ведению коллективных переговоров по заключению коллективного договора, внесению в него изменений или дополнений (далее – Комиссия)</w:t>
      </w:r>
      <w:r w:rsidRPr="00753AF2">
        <w:rPr>
          <w:rFonts w:ascii="Times New Roman" w:hAnsi="Times New Roman" w:cs="Times New Roman"/>
          <w:sz w:val="30"/>
          <w:szCs w:val="30"/>
        </w:rPr>
        <w:t>.</w:t>
      </w:r>
    </w:p>
    <w:p w:rsidR="003A6B2F" w:rsidRPr="00753AF2" w:rsidRDefault="003A6B2F" w:rsidP="003A6B2F">
      <w:pPr>
        <w:widowControl w:val="0"/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</w:t>
      </w:r>
      <w:r w:rsidRPr="00753AF2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>
        <w:rPr>
          <w:rFonts w:ascii="Times New Roman" w:hAnsi="Times New Roman" w:cs="Times New Roman"/>
          <w:spacing w:val="-6"/>
          <w:sz w:val="30"/>
          <w:szCs w:val="30"/>
        </w:rPr>
        <w:t>В п</w:t>
      </w:r>
      <w:r w:rsidRPr="00753AF2">
        <w:rPr>
          <w:rFonts w:ascii="Times New Roman" w:hAnsi="Times New Roman" w:cs="Times New Roman"/>
          <w:spacing w:val="-6"/>
          <w:sz w:val="30"/>
          <w:szCs w:val="30"/>
        </w:rPr>
        <w:t>ункт</w:t>
      </w:r>
      <w:r>
        <w:rPr>
          <w:rFonts w:ascii="Times New Roman" w:hAnsi="Times New Roman" w:cs="Times New Roman"/>
          <w:spacing w:val="-6"/>
          <w:sz w:val="30"/>
          <w:szCs w:val="30"/>
        </w:rPr>
        <w:t>е</w:t>
      </w:r>
      <w:r w:rsidRPr="00753AF2">
        <w:rPr>
          <w:rFonts w:ascii="Times New Roman" w:hAnsi="Times New Roman" w:cs="Times New Roman"/>
          <w:spacing w:val="-6"/>
          <w:sz w:val="30"/>
          <w:szCs w:val="30"/>
        </w:rPr>
        <w:t xml:space="preserve"> 13 после слов</w:t>
      </w:r>
      <w:r w:rsidRPr="00753AF2">
        <w:rPr>
          <w:rFonts w:ascii="Times New Roman" w:hAnsi="Times New Roman" w:cs="Times New Roman"/>
          <w:sz w:val="30"/>
          <w:szCs w:val="30"/>
        </w:rPr>
        <w:t xml:space="preserve"> «Договора» </w:t>
      </w:r>
      <w:r w:rsidRPr="00753AF2">
        <w:rPr>
          <w:rFonts w:ascii="Times New Roman" w:hAnsi="Times New Roman" w:cs="Times New Roman"/>
          <w:spacing w:val="-6"/>
          <w:sz w:val="30"/>
          <w:szCs w:val="30"/>
        </w:rPr>
        <w:t xml:space="preserve">дополнить словами разрешением разногласий, возникающих при его исполнении, осуществляет </w:t>
      </w:r>
      <w:r w:rsidRPr="00753AF2">
        <w:rPr>
          <w:rFonts w:ascii="Times New Roman" w:hAnsi="Times New Roman" w:cs="Times New Roman"/>
          <w:sz w:val="30"/>
          <w:szCs w:val="30"/>
        </w:rPr>
        <w:t>Комиссия.</w:t>
      </w:r>
    </w:p>
    <w:p w:rsidR="003A6B2F" w:rsidRDefault="003A6B2F" w:rsidP="003A6B2F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753AF2">
        <w:rPr>
          <w:rFonts w:ascii="Times New Roman" w:hAnsi="Times New Roman" w:cs="Times New Roman"/>
          <w:sz w:val="30"/>
          <w:szCs w:val="30"/>
        </w:rPr>
        <w:lastRenderedPageBreak/>
        <w:t>Комиссия не реже одного раза в полугодие подв</w:t>
      </w:r>
      <w:r>
        <w:rPr>
          <w:rFonts w:ascii="Times New Roman" w:hAnsi="Times New Roman" w:cs="Times New Roman"/>
          <w:sz w:val="30"/>
          <w:szCs w:val="30"/>
        </w:rPr>
        <w:t xml:space="preserve">одит итоги выполнения Договора </w:t>
      </w:r>
      <w:r w:rsidRPr="00753AF2">
        <w:rPr>
          <w:rFonts w:ascii="Times New Roman" w:hAnsi="Times New Roman" w:cs="Times New Roman"/>
          <w:sz w:val="30"/>
          <w:szCs w:val="30"/>
        </w:rPr>
        <w:t>с составлением акта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3A6B2F" w:rsidRPr="00753AF2" w:rsidRDefault="003A6B2F" w:rsidP="003A6B2F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6"/>
          <w:sz w:val="30"/>
          <w:szCs w:val="30"/>
        </w:rPr>
      </w:pPr>
      <w:r w:rsidRPr="00753AF2">
        <w:rPr>
          <w:rFonts w:ascii="Times New Roman" w:hAnsi="Times New Roman" w:cs="Times New Roman"/>
          <w:sz w:val="30"/>
          <w:szCs w:val="30"/>
        </w:rPr>
        <w:t xml:space="preserve">         4.</w:t>
      </w:r>
      <w:r w:rsidRPr="00753AF2">
        <w:rPr>
          <w:rFonts w:ascii="Times New Roman" w:hAnsi="Times New Roman" w:cs="Times New Roman"/>
          <w:spacing w:val="-6"/>
          <w:sz w:val="30"/>
          <w:szCs w:val="30"/>
        </w:rPr>
        <w:t xml:space="preserve"> В пункте 14</w:t>
      </w:r>
      <w:r w:rsidRPr="00753AF2">
        <w:rPr>
          <w:rFonts w:ascii="Times New Roman" w:hAnsi="Times New Roman" w:cs="Times New Roman"/>
          <w:color w:val="000000" w:themeColor="text1"/>
          <w:spacing w:val="-6"/>
          <w:sz w:val="30"/>
          <w:szCs w:val="30"/>
        </w:rPr>
        <w:t xml:space="preserve"> слова «4-х</w:t>
      </w:r>
      <w:r w:rsidRPr="00753AF2">
        <w:rPr>
          <w:rFonts w:ascii="Times New Roman" w:hAnsi="Times New Roman" w:cs="Times New Roman"/>
          <w:sz w:val="30"/>
          <w:szCs w:val="30"/>
        </w:rPr>
        <w:t xml:space="preserve"> экземплярах</w:t>
      </w:r>
      <w:r w:rsidRPr="00753AF2">
        <w:rPr>
          <w:rFonts w:ascii="Times New Roman" w:hAnsi="Times New Roman" w:cs="Times New Roman"/>
          <w:color w:val="000000" w:themeColor="text1"/>
          <w:spacing w:val="-6"/>
          <w:sz w:val="30"/>
          <w:szCs w:val="30"/>
        </w:rPr>
        <w:t>» заменить слов</w:t>
      </w:r>
      <w:r>
        <w:rPr>
          <w:rFonts w:ascii="Times New Roman" w:hAnsi="Times New Roman" w:cs="Times New Roman"/>
          <w:color w:val="000000" w:themeColor="text1"/>
          <w:spacing w:val="-6"/>
          <w:sz w:val="30"/>
          <w:szCs w:val="30"/>
        </w:rPr>
        <w:t>ами</w:t>
      </w:r>
      <w:r w:rsidRPr="00753AF2">
        <w:rPr>
          <w:rFonts w:ascii="Times New Roman" w:hAnsi="Times New Roman" w:cs="Times New Roman"/>
          <w:color w:val="000000" w:themeColor="text1"/>
          <w:spacing w:val="-6"/>
          <w:sz w:val="30"/>
          <w:szCs w:val="30"/>
        </w:rPr>
        <w:t xml:space="preserve"> «</w:t>
      </w:r>
      <w:r w:rsidRPr="00753AF2">
        <w:rPr>
          <w:rFonts w:ascii="Times New Roman" w:hAnsi="Times New Roman" w:cs="Times New Roman"/>
          <w:sz w:val="30"/>
          <w:szCs w:val="30"/>
        </w:rPr>
        <w:t>5-ти экземплярах</w:t>
      </w:r>
      <w:r w:rsidRPr="00753AF2">
        <w:rPr>
          <w:rFonts w:ascii="Times New Roman" w:hAnsi="Times New Roman" w:cs="Times New Roman"/>
          <w:color w:val="000000" w:themeColor="text1"/>
          <w:spacing w:val="-6"/>
          <w:sz w:val="30"/>
          <w:szCs w:val="30"/>
        </w:rPr>
        <w:t>».</w:t>
      </w:r>
    </w:p>
    <w:p w:rsidR="003A6B2F" w:rsidRDefault="003A6B2F" w:rsidP="003A6B2F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753AF2">
        <w:rPr>
          <w:rFonts w:ascii="Times New Roman" w:hAnsi="Times New Roman" w:cs="Times New Roman"/>
          <w:color w:val="000000" w:themeColor="text1"/>
          <w:spacing w:val="-6"/>
          <w:sz w:val="30"/>
          <w:szCs w:val="30"/>
        </w:rPr>
        <w:tab/>
        <w:t>5.</w:t>
      </w:r>
      <w:r w:rsidRPr="00753AF2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</w:t>
      </w:r>
      <w:r w:rsidRPr="00753AF2">
        <w:rPr>
          <w:rFonts w:ascii="Times New Roman" w:hAnsi="Times New Roman" w:cs="Times New Roman"/>
          <w:spacing w:val="-6"/>
          <w:sz w:val="30"/>
          <w:szCs w:val="30"/>
        </w:rPr>
        <w:t xml:space="preserve">ункт </w:t>
      </w:r>
      <w:r>
        <w:rPr>
          <w:rFonts w:ascii="Times New Roman" w:hAnsi="Times New Roman" w:cs="Times New Roman"/>
          <w:spacing w:val="-6"/>
          <w:sz w:val="30"/>
          <w:szCs w:val="30"/>
        </w:rPr>
        <w:t>16</w:t>
      </w:r>
      <w:r w:rsidRPr="00753AF2">
        <w:rPr>
          <w:rFonts w:ascii="Times New Roman" w:hAnsi="Times New Roman" w:cs="Times New Roman"/>
          <w:spacing w:val="-6"/>
          <w:sz w:val="30"/>
          <w:szCs w:val="30"/>
        </w:rPr>
        <w:t xml:space="preserve"> дополнить словами</w:t>
      </w:r>
      <w:r>
        <w:rPr>
          <w:rFonts w:ascii="Times New Roman" w:hAnsi="Times New Roman" w:cs="Times New Roman"/>
          <w:spacing w:val="-6"/>
          <w:sz w:val="30"/>
          <w:szCs w:val="30"/>
        </w:rPr>
        <w:t xml:space="preserve"> «</w:t>
      </w:r>
      <w:r w:rsidRPr="00753AF2">
        <w:rPr>
          <w:rFonts w:ascii="Times New Roman" w:hAnsi="Times New Roman" w:cs="Times New Roman"/>
          <w:sz w:val="30"/>
          <w:szCs w:val="30"/>
        </w:rPr>
        <w:t>1 – в вышестоящей организации Профсоюза</w:t>
      </w:r>
      <w:r>
        <w:rPr>
          <w:rFonts w:ascii="Times New Roman" w:hAnsi="Times New Roman" w:cs="Times New Roman"/>
          <w:sz w:val="30"/>
          <w:szCs w:val="30"/>
        </w:rPr>
        <w:t>».</w:t>
      </w:r>
    </w:p>
    <w:p w:rsidR="003A6B2F" w:rsidRPr="00647FFB" w:rsidRDefault="003A6B2F" w:rsidP="003A6B2F">
      <w:pPr>
        <w:pStyle w:val="a3"/>
        <w:tabs>
          <w:tab w:val="left" w:pos="993"/>
        </w:tabs>
        <w:ind w:left="56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6.</w:t>
      </w:r>
      <w:r w:rsidRPr="00D8469D">
        <w:rPr>
          <w:spacing w:val="-6"/>
          <w:sz w:val="30"/>
          <w:szCs w:val="30"/>
        </w:rPr>
        <w:t xml:space="preserve"> </w:t>
      </w:r>
      <w:r>
        <w:rPr>
          <w:spacing w:val="-6"/>
          <w:sz w:val="30"/>
          <w:szCs w:val="30"/>
        </w:rPr>
        <w:t>В пункте 19</w:t>
      </w:r>
      <w:r w:rsidRPr="00647FFB">
        <w:rPr>
          <w:spacing w:val="-6"/>
          <w:sz w:val="30"/>
          <w:szCs w:val="30"/>
        </w:rPr>
        <w:t>:</w:t>
      </w:r>
    </w:p>
    <w:p w:rsidR="003A6B2F" w:rsidRPr="00647FFB" w:rsidRDefault="003A6B2F" w:rsidP="003A6B2F">
      <w:pPr>
        <w:pStyle w:val="a5"/>
        <w:tabs>
          <w:tab w:val="left" w:pos="1134"/>
        </w:tabs>
        <w:ind w:left="710"/>
        <w:jc w:val="both"/>
        <w:rPr>
          <w:spacing w:val="-6"/>
          <w:sz w:val="30"/>
          <w:szCs w:val="30"/>
        </w:rPr>
      </w:pPr>
      <w:r>
        <w:rPr>
          <w:spacing w:val="-6"/>
          <w:sz w:val="30"/>
          <w:szCs w:val="30"/>
        </w:rPr>
        <w:t>6.1.в подпункте 19</w:t>
      </w:r>
      <w:r w:rsidRPr="00647FFB">
        <w:rPr>
          <w:spacing w:val="-6"/>
          <w:sz w:val="30"/>
          <w:szCs w:val="30"/>
        </w:rPr>
        <w:t>.2</w:t>
      </w:r>
      <w:r w:rsidRPr="00D8469D">
        <w:rPr>
          <w:spacing w:val="-6"/>
          <w:sz w:val="28"/>
          <w:szCs w:val="28"/>
        </w:rPr>
        <w:t xml:space="preserve"> </w:t>
      </w:r>
      <w:r w:rsidRPr="006064BC">
        <w:rPr>
          <w:spacing w:val="-6"/>
          <w:sz w:val="28"/>
          <w:szCs w:val="28"/>
        </w:rPr>
        <w:t>дополнить</w:t>
      </w:r>
      <w:r>
        <w:rPr>
          <w:spacing w:val="-6"/>
          <w:sz w:val="28"/>
          <w:szCs w:val="28"/>
        </w:rPr>
        <w:t xml:space="preserve"> второй абзац</w:t>
      </w:r>
      <w:r w:rsidRPr="00647FFB">
        <w:rPr>
          <w:spacing w:val="-6"/>
          <w:sz w:val="30"/>
          <w:szCs w:val="30"/>
        </w:rPr>
        <w:t>:</w:t>
      </w:r>
    </w:p>
    <w:p w:rsidR="003A6B2F" w:rsidRPr="00D3719C" w:rsidRDefault="003A6B2F" w:rsidP="003A6B2F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D8469D">
        <w:rPr>
          <w:rFonts w:ascii="Times New Roman" w:hAnsi="Times New Roman" w:cs="Times New Roman"/>
          <w:color w:val="000000"/>
          <w:sz w:val="30"/>
          <w:szCs w:val="30"/>
        </w:rPr>
        <w:t xml:space="preserve">«Контролировать полноту исчисления премиального фонда, фонда надбавок, материальной помощи, а также </w:t>
      </w:r>
      <w:r w:rsidRPr="00D8469D">
        <w:rPr>
          <w:rFonts w:ascii="Times New Roman" w:hAnsi="Times New Roman" w:cs="Times New Roman"/>
          <w:sz w:val="30"/>
          <w:szCs w:val="30"/>
        </w:rPr>
        <w:t xml:space="preserve">неиспользованных </w:t>
      </w:r>
      <w:r w:rsidRPr="00D8469D">
        <w:rPr>
          <w:rFonts w:ascii="Times New Roman" w:hAnsi="Times New Roman" w:cs="Times New Roman"/>
          <w:color w:val="000000"/>
          <w:sz w:val="30"/>
          <w:szCs w:val="30"/>
        </w:rPr>
        <w:t xml:space="preserve">средств, </w:t>
      </w:r>
      <w:r w:rsidRPr="00D8469D">
        <w:rPr>
          <w:rFonts w:ascii="Times New Roman" w:hAnsi="Times New Roman" w:cs="Times New Roman"/>
          <w:sz w:val="30"/>
          <w:szCs w:val="30"/>
        </w:rPr>
        <w:t xml:space="preserve">предусмотренных на оплату труда. </w:t>
      </w:r>
      <w:r w:rsidRPr="00D8469D">
        <w:rPr>
          <w:rFonts w:ascii="Times New Roman" w:hAnsi="Times New Roman" w:cs="Times New Roman"/>
          <w:color w:val="000000"/>
          <w:sz w:val="30"/>
          <w:szCs w:val="30"/>
        </w:rPr>
        <w:t>О результатах осуществления общественного контроля (мониторинга) информировать Нанимателя, вносить предложения по устранению недостатков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. </w:t>
      </w:r>
      <w:r w:rsidRPr="00D3719C">
        <w:rPr>
          <w:rFonts w:ascii="Times New Roman" w:hAnsi="Times New Roman" w:cs="Times New Roman"/>
          <w:sz w:val="30"/>
          <w:szCs w:val="30"/>
        </w:rPr>
        <w:t>Не допускать снижения размеров оплаты труда,  в том числе стимулирующих выплат,  установленных по занимаемым должностям служащих (воспитатель дошкольного образования,   педагог социальный),  после дост</w:t>
      </w:r>
      <w:r>
        <w:rPr>
          <w:rFonts w:ascii="Times New Roman" w:hAnsi="Times New Roman" w:cs="Times New Roman"/>
          <w:sz w:val="30"/>
          <w:szCs w:val="30"/>
        </w:rPr>
        <w:t>ижения ими пенсионного возраста</w:t>
      </w:r>
      <w:proofErr w:type="gramStart"/>
      <w:r>
        <w:rPr>
          <w:rFonts w:ascii="Times New Roman" w:hAnsi="Times New Roman" w:cs="Times New Roman"/>
          <w:sz w:val="30"/>
          <w:szCs w:val="30"/>
        </w:rPr>
        <w:t>.</w:t>
      </w:r>
      <w:r w:rsidRPr="00D3719C">
        <w:rPr>
          <w:rFonts w:ascii="Times New Roman" w:hAnsi="Times New Roman" w:cs="Times New Roman"/>
          <w:color w:val="000000"/>
          <w:sz w:val="30"/>
          <w:szCs w:val="30"/>
        </w:rPr>
        <w:t>»;</w:t>
      </w:r>
      <w:proofErr w:type="gramEnd"/>
    </w:p>
    <w:p w:rsidR="003A6B2F" w:rsidRDefault="003A6B2F" w:rsidP="003A6B2F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D8469D">
        <w:rPr>
          <w:rFonts w:ascii="Times New Roman" w:hAnsi="Times New Roman" w:cs="Times New Roman"/>
          <w:sz w:val="30"/>
          <w:szCs w:val="30"/>
        </w:rPr>
        <w:t xml:space="preserve">6.2. </w:t>
      </w:r>
      <w:r w:rsidRPr="00D8469D">
        <w:rPr>
          <w:rFonts w:ascii="Times New Roman" w:hAnsi="Times New Roman" w:cs="Times New Roman"/>
          <w:spacing w:val="-6"/>
          <w:sz w:val="30"/>
          <w:szCs w:val="30"/>
        </w:rPr>
        <w:t>в подпункте 19.2</w:t>
      </w:r>
      <w:r w:rsidRPr="00D8469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8469D">
        <w:rPr>
          <w:rFonts w:ascii="Times New Roman" w:hAnsi="Times New Roman" w:cs="Times New Roman"/>
          <w:spacing w:val="-6"/>
          <w:sz w:val="30"/>
          <w:szCs w:val="30"/>
        </w:rPr>
        <w:t>после слов</w:t>
      </w:r>
      <w:r w:rsidRPr="00D8469D">
        <w:rPr>
          <w:rFonts w:ascii="Times New Roman" w:hAnsi="Times New Roman" w:cs="Times New Roman"/>
          <w:sz w:val="30"/>
          <w:szCs w:val="30"/>
        </w:rPr>
        <w:t xml:space="preserve"> «</w:t>
      </w:r>
      <w:r w:rsidRPr="00D8469D">
        <w:rPr>
          <w:rFonts w:ascii="Times New Roman" w:hAnsi="Times New Roman" w:cs="Times New Roman"/>
          <w:spacing w:val="-6"/>
          <w:sz w:val="30"/>
          <w:szCs w:val="30"/>
        </w:rPr>
        <w:t>соответствующая комиссия» дополнить словами «с  включением в ее состав не менее 1/3 представителей</w:t>
      </w:r>
      <w:r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Pr="00D8469D">
        <w:rPr>
          <w:rFonts w:ascii="Times New Roman" w:hAnsi="Times New Roman" w:cs="Times New Roman"/>
          <w:spacing w:val="-6"/>
          <w:sz w:val="30"/>
          <w:szCs w:val="30"/>
        </w:rPr>
        <w:t>ППО»</w:t>
      </w:r>
      <w:r>
        <w:rPr>
          <w:rFonts w:ascii="Times New Roman" w:hAnsi="Times New Roman" w:cs="Times New Roman"/>
          <w:spacing w:val="-6"/>
          <w:sz w:val="30"/>
          <w:szCs w:val="30"/>
        </w:rPr>
        <w:t>;</w:t>
      </w:r>
    </w:p>
    <w:p w:rsidR="003A6B2F" w:rsidRDefault="003A6B2F" w:rsidP="003A6B2F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6"/>
          <w:sz w:val="30"/>
          <w:szCs w:val="30"/>
        </w:rPr>
        <w:tab/>
        <w:t>6.3.</w:t>
      </w:r>
      <w:r w:rsidRPr="002B0417">
        <w:rPr>
          <w:rFonts w:ascii="Times New Roman" w:hAnsi="Times New Roman" w:cs="Times New Roman"/>
          <w:spacing w:val="-6"/>
          <w:sz w:val="30"/>
          <w:szCs w:val="30"/>
        </w:rPr>
        <w:t xml:space="preserve"> в подпункте 19.9 </w:t>
      </w:r>
      <w:r w:rsidRPr="002B0417">
        <w:rPr>
          <w:rFonts w:ascii="Times New Roman" w:hAnsi="Times New Roman" w:cs="Times New Roman"/>
          <w:sz w:val="28"/>
          <w:szCs w:val="28"/>
        </w:rPr>
        <w:t>исключить</w:t>
      </w:r>
      <w:r>
        <w:rPr>
          <w:rFonts w:ascii="Times New Roman" w:hAnsi="Times New Roman" w:cs="Times New Roman"/>
          <w:sz w:val="28"/>
          <w:szCs w:val="28"/>
        </w:rPr>
        <w:t xml:space="preserve"> 3 и 4 абзацы;</w:t>
      </w:r>
    </w:p>
    <w:p w:rsidR="003A6B2F" w:rsidRPr="002B0417" w:rsidRDefault="003A6B2F" w:rsidP="003A6B2F">
      <w:pPr>
        <w:pStyle w:val="a5"/>
        <w:tabs>
          <w:tab w:val="left" w:pos="1134"/>
        </w:tabs>
        <w:ind w:left="567"/>
        <w:jc w:val="both"/>
        <w:rPr>
          <w:spacing w:val="-6"/>
          <w:sz w:val="30"/>
          <w:szCs w:val="30"/>
        </w:rPr>
      </w:pPr>
      <w:r>
        <w:rPr>
          <w:sz w:val="28"/>
          <w:szCs w:val="28"/>
        </w:rPr>
        <w:t xml:space="preserve">  </w:t>
      </w:r>
      <w:r w:rsidRPr="002B0417">
        <w:rPr>
          <w:sz w:val="30"/>
          <w:szCs w:val="30"/>
        </w:rPr>
        <w:t>6.4.</w:t>
      </w:r>
      <w:r w:rsidRPr="002B0417">
        <w:rPr>
          <w:spacing w:val="-6"/>
          <w:sz w:val="30"/>
          <w:szCs w:val="30"/>
        </w:rPr>
        <w:t xml:space="preserve"> подпункт 19.10:</w:t>
      </w:r>
    </w:p>
    <w:p w:rsidR="003A6B2F" w:rsidRDefault="003A6B2F" w:rsidP="003A6B2F">
      <w:pPr>
        <w:pStyle w:val="a5"/>
        <w:ind w:firstLine="567"/>
        <w:jc w:val="both"/>
        <w:rPr>
          <w:spacing w:val="-6"/>
          <w:sz w:val="30"/>
          <w:szCs w:val="30"/>
        </w:rPr>
      </w:pPr>
      <w:r w:rsidRPr="00647FFB">
        <w:rPr>
          <w:spacing w:val="-6"/>
          <w:sz w:val="30"/>
          <w:szCs w:val="30"/>
        </w:rPr>
        <w:t>изложить в следующей редакции:</w:t>
      </w:r>
    </w:p>
    <w:p w:rsidR="003A6B2F" w:rsidRPr="002B0417" w:rsidRDefault="003A6B2F" w:rsidP="003A6B2F">
      <w:pPr>
        <w:widowControl w:val="0"/>
        <w:tabs>
          <w:tab w:val="left" w:pos="0"/>
          <w:tab w:val="left" w:pos="142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2B0417">
        <w:rPr>
          <w:rFonts w:ascii="Times New Roman" w:hAnsi="Times New Roman" w:cs="Times New Roman"/>
          <w:spacing w:val="-6"/>
          <w:sz w:val="30"/>
          <w:szCs w:val="30"/>
        </w:rPr>
        <w:t>«У</w:t>
      </w:r>
      <w:r w:rsidRPr="002B0417">
        <w:rPr>
          <w:rFonts w:ascii="Times New Roman" w:hAnsi="Times New Roman" w:cs="Times New Roman"/>
          <w:sz w:val="30"/>
          <w:szCs w:val="30"/>
        </w:rPr>
        <w:t>станавливать единовременные выплаты работникам, которые награждены государственными наградами, наградами Министерства образования, главного управления по образованию, профсоюзными наградами согласно соответствующим Положениям о наградах.</w:t>
      </w:r>
    </w:p>
    <w:p w:rsidR="003A6B2F" w:rsidRDefault="003A6B2F" w:rsidP="003A6B2F">
      <w:pPr>
        <w:widowControl w:val="0"/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B0417">
        <w:rPr>
          <w:rFonts w:ascii="Times New Roman" w:hAnsi="Times New Roman" w:cs="Times New Roman"/>
          <w:sz w:val="30"/>
          <w:szCs w:val="30"/>
        </w:rPr>
        <w:tab/>
      </w:r>
      <w:r w:rsidRPr="002B0417">
        <w:rPr>
          <w:rFonts w:ascii="Times New Roman" w:hAnsi="Times New Roman" w:cs="Times New Roman"/>
          <w:sz w:val="30"/>
          <w:szCs w:val="30"/>
        </w:rPr>
        <w:tab/>
        <w:t>Дополнительное премирование Руководителя и Работников за счет внебюджетных средств от приносящей доходы деятельности в части сумм превышения доходов над расходами, остающихся в распоряжении бюджетной организации, осуществляется в соответствии с приложением (</w:t>
      </w:r>
      <w:proofErr w:type="spellStart"/>
      <w:r w:rsidRPr="002B0417">
        <w:rPr>
          <w:rFonts w:ascii="Times New Roman" w:hAnsi="Times New Roman" w:cs="Times New Roman"/>
          <w:sz w:val="30"/>
          <w:szCs w:val="30"/>
        </w:rPr>
        <w:t>ями</w:t>
      </w:r>
      <w:proofErr w:type="spellEnd"/>
      <w:r w:rsidRPr="002B0417">
        <w:rPr>
          <w:rFonts w:ascii="Times New Roman" w:hAnsi="Times New Roman" w:cs="Times New Roman"/>
          <w:sz w:val="30"/>
          <w:szCs w:val="30"/>
        </w:rPr>
        <w:t>) 1, 2, 3 настоящего Договора, городского (районного) Соглашения по согласованию с соответствующими профсоюзными органами»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3A6B2F" w:rsidRDefault="003A6B2F" w:rsidP="003A6B2F">
      <w:pPr>
        <w:widowControl w:val="0"/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</w:t>
      </w:r>
      <w:r>
        <w:rPr>
          <w:rFonts w:ascii="Times New Roman" w:hAnsi="Times New Roman" w:cs="Times New Roman"/>
          <w:sz w:val="30"/>
          <w:szCs w:val="30"/>
        </w:rPr>
        <w:tab/>
        <w:t>6.5.</w:t>
      </w:r>
      <w:r w:rsidRPr="002B0417">
        <w:rPr>
          <w:rFonts w:ascii="Times New Roman" w:hAnsi="Times New Roman" w:cs="Times New Roman"/>
          <w:spacing w:val="-6"/>
          <w:sz w:val="30"/>
          <w:szCs w:val="30"/>
        </w:rPr>
        <w:t xml:space="preserve"> в подпункте 19.</w:t>
      </w:r>
      <w:r>
        <w:rPr>
          <w:rFonts w:ascii="Times New Roman" w:hAnsi="Times New Roman" w:cs="Times New Roman"/>
          <w:spacing w:val="-6"/>
          <w:sz w:val="30"/>
          <w:szCs w:val="30"/>
        </w:rPr>
        <w:t xml:space="preserve">12 после </w:t>
      </w:r>
      <w:r w:rsidRPr="002B0417">
        <w:rPr>
          <w:rFonts w:ascii="Times New Roman" w:hAnsi="Times New Roman" w:cs="Times New Roman"/>
          <w:spacing w:val="-6"/>
          <w:sz w:val="30"/>
          <w:szCs w:val="30"/>
        </w:rPr>
        <w:t xml:space="preserve">слов  </w:t>
      </w:r>
      <w:r w:rsidRPr="002B0417">
        <w:rPr>
          <w:rFonts w:ascii="Times New Roman" w:hAnsi="Times New Roman" w:cs="Times New Roman"/>
          <w:sz w:val="30"/>
          <w:szCs w:val="30"/>
        </w:rPr>
        <w:t xml:space="preserve"> «</w:t>
      </w:r>
      <w:r w:rsidRPr="002B0417">
        <w:rPr>
          <w:rFonts w:ascii="Times New Roman" w:hAnsi="Times New Roman" w:cs="Times New Roman"/>
          <w:spacing w:val="-6"/>
          <w:sz w:val="30"/>
          <w:szCs w:val="30"/>
        </w:rPr>
        <w:t xml:space="preserve">в сфере образования» </w:t>
      </w:r>
      <w:r>
        <w:rPr>
          <w:rFonts w:ascii="Times New Roman" w:hAnsi="Times New Roman" w:cs="Times New Roman"/>
          <w:spacing w:val="-6"/>
          <w:sz w:val="30"/>
          <w:szCs w:val="30"/>
        </w:rPr>
        <w:t>дополнить</w:t>
      </w:r>
      <w:r w:rsidRPr="002B0417">
        <w:rPr>
          <w:rFonts w:ascii="Times New Roman" w:hAnsi="Times New Roman" w:cs="Times New Roman"/>
          <w:spacing w:val="-6"/>
          <w:sz w:val="30"/>
          <w:szCs w:val="30"/>
        </w:rPr>
        <w:t xml:space="preserve"> словами «надбавки за работу в отрасли»</w:t>
      </w:r>
      <w:r>
        <w:rPr>
          <w:rFonts w:ascii="Times New Roman" w:hAnsi="Times New Roman" w:cs="Times New Roman"/>
          <w:spacing w:val="-6"/>
          <w:sz w:val="30"/>
          <w:szCs w:val="30"/>
        </w:rPr>
        <w:t>;</w:t>
      </w:r>
    </w:p>
    <w:p w:rsidR="003A6B2F" w:rsidRDefault="003A6B2F" w:rsidP="003A6B2F">
      <w:pPr>
        <w:widowControl w:val="0"/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>
        <w:rPr>
          <w:rFonts w:ascii="Times New Roman" w:hAnsi="Times New Roman" w:cs="Times New Roman"/>
          <w:spacing w:val="-6"/>
          <w:sz w:val="30"/>
          <w:szCs w:val="30"/>
        </w:rPr>
        <w:t xml:space="preserve">           6.6.  </w:t>
      </w:r>
      <w:r w:rsidRPr="002B0417">
        <w:rPr>
          <w:rFonts w:ascii="Times New Roman" w:hAnsi="Times New Roman" w:cs="Times New Roman"/>
          <w:spacing w:val="-6"/>
          <w:sz w:val="30"/>
          <w:szCs w:val="30"/>
        </w:rPr>
        <w:t>в подпункте 19.</w:t>
      </w:r>
      <w:r>
        <w:rPr>
          <w:rFonts w:ascii="Times New Roman" w:hAnsi="Times New Roman" w:cs="Times New Roman"/>
          <w:spacing w:val="-6"/>
          <w:sz w:val="30"/>
          <w:szCs w:val="30"/>
        </w:rPr>
        <w:t xml:space="preserve">13 после </w:t>
      </w:r>
      <w:r w:rsidRPr="00E827B4">
        <w:rPr>
          <w:rFonts w:ascii="Times New Roman" w:hAnsi="Times New Roman" w:cs="Times New Roman"/>
          <w:spacing w:val="-6"/>
          <w:sz w:val="30"/>
          <w:szCs w:val="30"/>
        </w:rPr>
        <w:t xml:space="preserve">слов  </w:t>
      </w:r>
      <w:r w:rsidRPr="00E827B4">
        <w:rPr>
          <w:rFonts w:ascii="Times New Roman" w:hAnsi="Times New Roman" w:cs="Times New Roman"/>
          <w:sz w:val="30"/>
          <w:szCs w:val="30"/>
        </w:rPr>
        <w:t xml:space="preserve"> «</w:t>
      </w:r>
      <w:r w:rsidRPr="00E827B4">
        <w:rPr>
          <w:rFonts w:ascii="Times New Roman" w:hAnsi="Times New Roman" w:cs="Times New Roman"/>
          <w:spacing w:val="-6"/>
          <w:sz w:val="30"/>
          <w:szCs w:val="30"/>
        </w:rPr>
        <w:t>надбавку к окладу» дополнить</w:t>
      </w:r>
      <w:r w:rsidRPr="002B0417">
        <w:rPr>
          <w:rFonts w:ascii="Times New Roman" w:hAnsi="Times New Roman" w:cs="Times New Roman"/>
          <w:spacing w:val="-6"/>
          <w:sz w:val="30"/>
          <w:szCs w:val="30"/>
        </w:rPr>
        <w:t xml:space="preserve"> словами </w:t>
      </w:r>
      <w:r w:rsidRPr="0060776E">
        <w:rPr>
          <w:rFonts w:ascii="Times New Roman" w:hAnsi="Times New Roman" w:cs="Times New Roman"/>
          <w:spacing w:val="-6"/>
          <w:sz w:val="30"/>
          <w:szCs w:val="30"/>
        </w:rPr>
        <w:t>«в размере до 50% и предоставление дополнительного поощрительного отпуска до 5 календарных дней с сохранением среднего заработка»</w:t>
      </w:r>
      <w:r>
        <w:rPr>
          <w:rFonts w:ascii="Times New Roman" w:hAnsi="Times New Roman" w:cs="Times New Roman"/>
          <w:spacing w:val="-6"/>
          <w:sz w:val="30"/>
          <w:szCs w:val="30"/>
        </w:rPr>
        <w:t>;</w:t>
      </w:r>
    </w:p>
    <w:p w:rsidR="003A6B2F" w:rsidRDefault="003A6B2F" w:rsidP="003A6B2F">
      <w:pPr>
        <w:widowControl w:val="0"/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pacing w:val="-6"/>
          <w:sz w:val="30"/>
          <w:szCs w:val="30"/>
        </w:rPr>
        <w:tab/>
      </w:r>
      <w:r>
        <w:rPr>
          <w:rFonts w:ascii="Times New Roman" w:hAnsi="Times New Roman" w:cs="Times New Roman"/>
          <w:spacing w:val="-6"/>
          <w:sz w:val="30"/>
          <w:szCs w:val="30"/>
        </w:rPr>
        <w:tab/>
        <w:t xml:space="preserve">6.7.  </w:t>
      </w:r>
      <w:r w:rsidRPr="002B0417">
        <w:rPr>
          <w:rFonts w:ascii="Times New Roman" w:hAnsi="Times New Roman" w:cs="Times New Roman"/>
          <w:spacing w:val="-6"/>
          <w:sz w:val="30"/>
          <w:szCs w:val="30"/>
        </w:rPr>
        <w:t>в подпункте 19.</w:t>
      </w:r>
      <w:r>
        <w:rPr>
          <w:rFonts w:ascii="Times New Roman" w:hAnsi="Times New Roman" w:cs="Times New Roman"/>
          <w:spacing w:val="-6"/>
          <w:sz w:val="30"/>
          <w:szCs w:val="30"/>
        </w:rPr>
        <w:t xml:space="preserve">21 после </w:t>
      </w:r>
      <w:r w:rsidRPr="002B0417">
        <w:rPr>
          <w:rFonts w:ascii="Times New Roman" w:hAnsi="Times New Roman" w:cs="Times New Roman"/>
          <w:spacing w:val="-6"/>
          <w:sz w:val="30"/>
          <w:szCs w:val="30"/>
        </w:rPr>
        <w:t>слов</w:t>
      </w:r>
      <w:r w:rsidRPr="0060776E">
        <w:rPr>
          <w:sz w:val="30"/>
          <w:szCs w:val="30"/>
        </w:rPr>
        <w:t xml:space="preserve"> </w:t>
      </w:r>
      <w:r w:rsidRPr="0082312D">
        <w:rPr>
          <w:rFonts w:ascii="Times New Roman" w:hAnsi="Times New Roman" w:cs="Times New Roman"/>
          <w:sz w:val="30"/>
          <w:szCs w:val="30"/>
        </w:rPr>
        <w:t>«интегрированного обучения и воспитания»</w:t>
      </w:r>
      <w:r w:rsidRPr="0082312D">
        <w:rPr>
          <w:rFonts w:ascii="Times New Roman" w:hAnsi="Times New Roman" w:cs="Times New Roman"/>
          <w:spacing w:val="-6"/>
          <w:sz w:val="30"/>
          <w:szCs w:val="30"/>
        </w:rPr>
        <w:t xml:space="preserve"> дополнить словами «</w:t>
      </w:r>
      <w:r w:rsidRPr="0082312D">
        <w:rPr>
          <w:rFonts w:ascii="Times New Roman" w:hAnsi="Times New Roman" w:cs="Times New Roman"/>
          <w:sz w:val="30"/>
          <w:szCs w:val="30"/>
        </w:rPr>
        <w:t xml:space="preserve"> специальные  группы»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3A6B2F" w:rsidRPr="00EE2A56" w:rsidRDefault="003A6B2F" w:rsidP="003A6B2F">
      <w:pPr>
        <w:widowControl w:val="0"/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ab/>
      </w:r>
      <w:r>
        <w:rPr>
          <w:rFonts w:ascii="Times New Roman" w:hAnsi="Times New Roman" w:cs="Times New Roman"/>
          <w:sz w:val="30"/>
          <w:szCs w:val="30"/>
        </w:rPr>
        <w:tab/>
        <w:t>6.8.</w:t>
      </w:r>
      <w:r w:rsidRPr="00EE2A56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>
        <w:rPr>
          <w:rFonts w:ascii="Times New Roman" w:hAnsi="Times New Roman" w:cs="Times New Roman"/>
          <w:spacing w:val="-6"/>
          <w:sz w:val="30"/>
          <w:szCs w:val="30"/>
        </w:rPr>
        <w:t>подпункт</w:t>
      </w:r>
      <w:r w:rsidRPr="002B0417">
        <w:rPr>
          <w:rFonts w:ascii="Times New Roman" w:hAnsi="Times New Roman" w:cs="Times New Roman"/>
          <w:spacing w:val="-6"/>
          <w:sz w:val="30"/>
          <w:szCs w:val="30"/>
        </w:rPr>
        <w:t xml:space="preserve"> 19.</w:t>
      </w:r>
      <w:r>
        <w:rPr>
          <w:rFonts w:ascii="Times New Roman" w:hAnsi="Times New Roman" w:cs="Times New Roman"/>
          <w:spacing w:val="-6"/>
          <w:sz w:val="30"/>
          <w:szCs w:val="30"/>
        </w:rPr>
        <w:t xml:space="preserve">22 </w:t>
      </w:r>
      <w:r w:rsidRPr="0082312D">
        <w:rPr>
          <w:rFonts w:ascii="Times New Roman" w:hAnsi="Times New Roman" w:cs="Times New Roman"/>
          <w:spacing w:val="-6"/>
          <w:sz w:val="30"/>
          <w:szCs w:val="30"/>
        </w:rPr>
        <w:t>дополнить словами</w:t>
      </w:r>
      <w:r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Pr="00EE2A56"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«Инструкции о порядке проведения аттестации педагогических работников системы образования (кроме педагогических работников из числа профессорско-преподавательского состава)»;</w:t>
      </w:r>
    </w:p>
    <w:p w:rsidR="003A6B2F" w:rsidRPr="0082312D" w:rsidRDefault="003A6B2F" w:rsidP="003A6B2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>
        <w:rPr>
          <w:spacing w:val="-6"/>
          <w:sz w:val="30"/>
          <w:szCs w:val="30"/>
        </w:rPr>
        <w:t xml:space="preserve">  6.9. </w:t>
      </w:r>
      <w:r w:rsidRPr="0082312D">
        <w:rPr>
          <w:rFonts w:ascii="Times New Roman" w:hAnsi="Times New Roman" w:cs="Times New Roman"/>
          <w:spacing w:val="-6"/>
          <w:sz w:val="30"/>
          <w:szCs w:val="30"/>
        </w:rPr>
        <w:t>дополн</w:t>
      </w:r>
      <w:r w:rsidR="003A2E15">
        <w:rPr>
          <w:rFonts w:ascii="Times New Roman" w:hAnsi="Times New Roman" w:cs="Times New Roman"/>
          <w:spacing w:val="-6"/>
          <w:sz w:val="30"/>
          <w:szCs w:val="30"/>
        </w:rPr>
        <w:t>ить пункты 19.27 и 19.28, 19.29</w:t>
      </w:r>
      <w:r w:rsidRPr="0082312D">
        <w:rPr>
          <w:rFonts w:ascii="Times New Roman" w:hAnsi="Times New Roman" w:cs="Times New Roman"/>
          <w:spacing w:val="-6"/>
          <w:sz w:val="30"/>
          <w:szCs w:val="30"/>
        </w:rPr>
        <w:t>:</w:t>
      </w:r>
    </w:p>
    <w:p w:rsidR="003A6B2F" w:rsidRPr="0082312D" w:rsidRDefault="003A6B2F" w:rsidP="003A6B2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82312D">
        <w:rPr>
          <w:rFonts w:ascii="Times New Roman" w:hAnsi="Times New Roman" w:cs="Times New Roman"/>
          <w:spacing w:val="-6"/>
          <w:sz w:val="30"/>
          <w:szCs w:val="30"/>
        </w:rPr>
        <w:t xml:space="preserve">19.27. Установить отдельным категориям работников суммированный учет рабочего времени </w:t>
      </w:r>
      <w:r>
        <w:rPr>
          <w:rFonts w:ascii="Times New Roman" w:hAnsi="Times New Roman" w:cs="Times New Roman"/>
          <w:spacing w:val="-6"/>
          <w:sz w:val="30"/>
          <w:szCs w:val="30"/>
        </w:rPr>
        <w:t>(сторож)</w:t>
      </w:r>
      <w:r w:rsidRPr="0082312D">
        <w:rPr>
          <w:rFonts w:ascii="Times New Roman" w:hAnsi="Times New Roman" w:cs="Times New Roman"/>
          <w:spacing w:val="-6"/>
          <w:sz w:val="30"/>
          <w:szCs w:val="30"/>
        </w:rPr>
        <w:t>.</w:t>
      </w:r>
    </w:p>
    <w:p w:rsidR="003A6B2F" w:rsidRPr="0082312D" w:rsidRDefault="003A6B2F" w:rsidP="003A6B2F">
      <w:pPr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30"/>
          <w:szCs w:val="30"/>
        </w:rPr>
      </w:pPr>
      <w:r w:rsidRPr="0082312D">
        <w:rPr>
          <w:rFonts w:ascii="Times New Roman" w:hAnsi="Times New Roman" w:cs="Times New Roman"/>
          <w:sz w:val="30"/>
          <w:szCs w:val="30"/>
        </w:rPr>
        <w:t xml:space="preserve">19.28 В случае смерти работника </w:t>
      </w:r>
      <w:r w:rsidR="001558EB">
        <w:rPr>
          <w:rFonts w:ascii="Times New Roman" w:hAnsi="Times New Roman" w:cs="Times New Roman"/>
          <w:sz w:val="30"/>
          <w:szCs w:val="30"/>
        </w:rPr>
        <w:t>устанавлива</w:t>
      </w:r>
      <w:r w:rsidRPr="0082312D">
        <w:rPr>
          <w:rFonts w:ascii="Times New Roman" w:hAnsi="Times New Roman" w:cs="Times New Roman"/>
          <w:sz w:val="30"/>
          <w:szCs w:val="30"/>
        </w:rPr>
        <w:t xml:space="preserve">ется </w:t>
      </w:r>
      <w:r w:rsidRPr="0082312D">
        <w:rPr>
          <w:rFonts w:ascii="Times New Roman" w:hAnsi="Times New Roman" w:cs="Times New Roman"/>
          <w:sz w:val="30"/>
          <w:szCs w:val="30"/>
          <w:lang w:val="be-BY"/>
        </w:rPr>
        <w:t xml:space="preserve">единовременная выплата </w:t>
      </w:r>
      <w:r w:rsidR="00BB2CFF" w:rsidRPr="00C63291">
        <w:rPr>
          <w:rFonts w:ascii="Times New Roman" w:hAnsi="Times New Roman" w:cs="Times New Roman"/>
          <w:sz w:val="30"/>
          <w:szCs w:val="30"/>
          <w:lang w:val="be-BY"/>
        </w:rPr>
        <w:t>из</w:t>
      </w:r>
      <w:r w:rsidR="00C63291" w:rsidRPr="00C63291">
        <w:rPr>
          <w:rFonts w:ascii="Times New Roman" w:hAnsi="Times New Roman" w:cs="Times New Roman"/>
          <w:sz w:val="30"/>
          <w:szCs w:val="30"/>
          <w:lang w:val="be-BY"/>
        </w:rPr>
        <w:t xml:space="preserve"> внебюджетных средств</w:t>
      </w:r>
      <w:r w:rsidR="00BB2CFF" w:rsidRPr="00C63291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BB2CFF">
        <w:rPr>
          <w:rFonts w:ascii="Times New Roman" w:hAnsi="Times New Roman" w:cs="Times New Roman"/>
          <w:sz w:val="30"/>
          <w:szCs w:val="30"/>
          <w:lang w:val="be-BY"/>
        </w:rPr>
        <w:t xml:space="preserve">от приносящей доходы деятельности 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(при наличии средств) </w:t>
      </w:r>
      <w:r w:rsidRPr="0082312D">
        <w:rPr>
          <w:rFonts w:ascii="Times New Roman" w:hAnsi="Times New Roman" w:cs="Times New Roman"/>
          <w:sz w:val="30"/>
          <w:szCs w:val="30"/>
        </w:rPr>
        <w:t>одному из близких родственников (родители, супру</w:t>
      </w:r>
      <w:proofErr w:type="gramStart"/>
      <w:r w:rsidRPr="0082312D">
        <w:rPr>
          <w:rFonts w:ascii="Times New Roman" w:hAnsi="Times New Roman" w:cs="Times New Roman"/>
          <w:sz w:val="30"/>
          <w:szCs w:val="30"/>
        </w:rPr>
        <w:t>г(</w:t>
      </w:r>
      <w:proofErr w:type="gramEnd"/>
      <w:r w:rsidRPr="0082312D">
        <w:rPr>
          <w:rFonts w:ascii="Times New Roman" w:hAnsi="Times New Roman" w:cs="Times New Roman"/>
          <w:sz w:val="30"/>
          <w:szCs w:val="30"/>
        </w:rPr>
        <w:t xml:space="preserve">а), дети, родные братья и сестры) на основании заявления близкого родственника в размере </w:t>
      </w:r>
      <w:r>
        <w:rPr>
          <w:rFonts w:ascii="Times New Roman" w:hAnsi="Times New Roman" w:cs="Times New Roman"/>
          <w:sz w:val="30"/>
          <w:szCs w:val="30"/>
        </w:rPr>
        <w:t>5</w:t>
      </w:r>
      <w:r w:rsidRPr="0082312D">
        <w:rPr>
          <w:rFonts w:ascii="Times New Roman" w:hAnsi="Times New Roman" w:cs="Times New Roman"/>
          <w:sz w:val="30"/>
          <w:szCs w:val="30"/>
        </w:rPr>
        <w:t xml:space="preserve"> базовых величин.</w:t>
      </w:r>
    </w:p>
    <w:p w:rsidR="003A6B2F" w:rsidRDefault="003A6B2F" w:rsidP="003A6B2F">
      <w:pPr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30"/>
          <w:szCs w:val="30"/>
        </w:rPr>
      </w:pPr>
      <w:r w:rsidRPr="0082312D">
        <w:rPr>
          <w:rFonts w:ascii="Times New Roman" w:hAnsi="Times New Roman" w:cs="Times New Roman"/>
          <w:sz w:val="30"/>
          <w:szCs w:val="30"/>
        </w:rPr>
        <w:t>19.29</w:t>
      </w:r>
      <w:r w:rsidRPr="0082312D">
        <w:rPr>
          <w:rFonts w:ascii="Times New Roman" w:hAnsi="Times New Roman" w:cs="Times New Roman"/>
          <w:spacing w:val="-6"/>
          <w:sz w:val="30"/>
          <w:szCs w:val="30"/>
        </w:rPr>
        <w:t>. </w:t>
      </w:r>
      <w:r w:rsidRPr="0082312D">
        <w:rPr>
          <w:rFonts w:ascii="Times New Roman" w:hAnsi="Times New Roman" w:cs="Times New Roman"/>
          <w:sz w:val="30"/>
          <w:szCs w:val="30"/>
        </w:rPr>
        <w:t>Анализировать уровень оплаты труда низкооплачиваемых категорий работников для своевременного принятия соответствующих мер.</w:t>
      </w:r>
    </w:p>
    <w:p w:rsidR="003A6B2F" w:rsidRPr="00041073" w:rsidRDefault="003A6B2F" w:rsidP="003A6B2F">
      <w:pPr>
        <w:widowControl w:val="0"/>
        <w:numPr>
          <w:ilvl w:val="12"/>
          <w:numId w:val="0"/>
        </w:numPr>
        <w:tabs>
          <w:tab w:val="left" w:pos="0"/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041073">
        <w:rPr>
          <w:rFonts w:ascii="Times New Roman" w:hAnsi="Times New Roman" w:cs="Times New Roman"/>
          <w:spacing w:val="-6"/>
          <w:sz w:val="30"/>
          <w:szCs w:val="30"/>
        </w:rPr>
        <w:t>7. В пункте 20:</w:t>
      </w:r>
    </w:p>
    <w:p w:rsidR="003A6B2F" w:rsidRPr="00041073" w:rsidRDefault="003A6B2F" w:rsidP="003A6B2F">
      <w:pPr>
        <w:widowControl w:val="0"/>
        <w:numPr>
          <w:ilvl w:val="12"/>
          <w:numId w:val="0"/>
        </w:numPr>
        <w:tabs>
          <w:tab w:val="left" w:pos="0"/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041073">
        <w:rPr>
          <w:rFonts w:ascii="Times New Roman" w:hAnsi="Times New Roman" w:cs="Times New Roman"/>
          <w:spacing w:val="-6"/>
          <w:sz w:val="30"/>
          <w:szCs w:val="30"/>
        </w:rPr>
        <w:t>7.1. в подпункте 20.1 после слов</w:t>
      </w:r>
      <w:r w:rsidRPr="00041073">
        <w:rPr>
          <w:rFonts w:ascii="Times New Roman" w:hAnsi="Times New Roman" w:cs="Times New Roman"/>
          <w:color w:val="000000"/>
          <w:sz w:val="30"/>
          <w:szCs w:val="30"/>
        </w:rPr>
        <w:t xml:space="preserve"> «должностные (рабочие) инструкции работников»</w:t>
      </w:r>
      <w:r w:rsidRPr="00041073">
        <w:rPr>
          <w:rFonts w:ascii="Times New Roman" w:hAnsi="Times New Roman" w:cs="Times New Roman"/>
          <w:spacing w:val="-6"/>
          <w:sz w:val="30"/>
          <w:szCs w:val="30"/>
        </w:rPr>
        <w:t xml:space="preserve">  </w:t>
      </w:r>
      <w:r w:rsidRPr="00041073">
        <w:rPr>
          <w:rFonts w:ascii="Times New Roman" w:hAnsi="Times New Roman" w:cs="Times New Roman"/>
          <w:sz w:val="30"/>
          <w:szCs w:val="30"/>
        </w:rPr>
        <w:t xml:space="preserve"> </w:t>
      </w:r>
      <w:r w:rsidRPr="00041073">
        <w:rPr>
          <w:rFonts w:ascii="Times New Roman" w:hAnsi="Times New Roman" w:cs="Times New Roman"/>
          <w:spacing w:val="-6"/>
          <w:sz w:val="30"/>
          <w:szCs w:val="30"/>
        </w:rPr>
        <w:t>дополнить словами «</w:t>
      </w:r>
      <w:r w:rsidRPr="00041073">
        <w:rPr>
          <w:rFonts w:ascii="Times New Roman" w:hAnsi="Times New Roman" w:cs="Times New Roman"/>
          <w:color w:val="000000"/>
          <w:sz w:val="30"/>
          <w:szCs w:val="30"/>
        </w:rPr>
        <w:t>расписание учебных занятий, приказы о материальном стимулировании работников (об установлении надбавок, распределении премии, об оказании материальной помощи)»</w:t>
      </w:r>
      <w:r>
        <w:rPr>
          <w:rFonts w:ascii="Times New Roman" w:hAnsi="Times New Roman" w:cs="Times New Roman"/>
          <w:color w:val="000000"/>
          <w:sz w:val="30"/>
          <w:szCs w:val="30"/>
        </w:rPr>
        <w:t>;</w:t>
      </w:r>
    </w:p>
    <w:p w:rsidR="003A6B2F" w:rsidRPr="00041073" w:rsidRDefault="003A6B2F" w:rsidP="003A6B2F">
      <w:pPr>
        <w:widowControl w:val="0"/>
        <w:numPr>
          <w:ilvl w:val="12"/>
          <w:numId w:val="0"/>
        </w:numPr>
        <w:tabs>
          <w:tab w:val="left" w:pos="0"/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B0F0"/>
          <w:spacing w:val="-6"/>
          <w:sz w:val="30"/>
          <w:szCs w:val="30"/>
        </w:rPr>
      </w:pPr>
      <w:proofErr w:type="gramStart"/>
      <w:r>
        <w:rPr>
          <w:spacing w:val="-6"/>
          <w:sz w:val="30"/>
          <w:szCs w:val="30"/>
        </w:rPr>
        <w:t>7</w:t>
      </w:r>
      <w:r w:rsidRPr="00C50A1D">
        <w:rPr>
          <w:spacing w:val="-6"/>
          <w:sz w:val="30"/>
          <w:szCs w:val="30"/>
        </w:rPr>
        <w:t>.2. </w:t>
      </w:r>
      <w:r w:rsidRPr="00041073">
        <w:rPr>
          <w:rFonts w:ascii="Times New Roman" w:hAnsi="Times New Roman" w:cs="Times New Roman"/>
          <w:spacing w:val="-6"/>
          <w:sz w:val="30"/>
          <w:szCs w:val="30"/>
        </w:rPr>
        <w:t>в подпункте 20.</w:t>
      </w:r>
      <w:r>
        <w:rPr>
          <w:rFonts w:ascii="Times New Roman" w:hAnsi="Times New Roman" w:cs="Times New Roman"/>
          <w:spacing w:val="-6"/>
          <w:sz w:val="30"/>
          <w:szCs w:val="30"/>
        </w:rPr>
        <w:t>2</w:t>
      </w:r>
      <w:r w:rsidRPr="00041073">
        <w:rPr>
          <w:rFonts w:ascii="Times New Roman" w:hAnsi="Times New Roman" w:cs="Times New Roman"/>
          <w:spacing w:val="-6"/>
          <w:sz w:val="30"/>
          <w:szCs w:val="30"/>
        </w:rPr>
        <w:t xml:space="preserve"> после слов</w:t>
      </w:r>
      <w:r w:rsidRPr="00041073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041073">
        <w:rPr>
          <w:rFonts w:ascii="Times New Roman" w:hAnsi="Times New Roman" w:cs="Times New Roman"/>
          <w:spacing w:val="-6"/>
          <w:sz w:val="30"/>
          <w:szCs w:val="30"/>
        </w:rPr>
        <w:t>« проводимые Нанимателем» дополнить словами «в части касающейся трудовых, социально-экономических прав и законных интересов работников».</w:t>
      </w:r>
      <w:proofErr w:type="gramEnd"/>
    </w:p>
    <w:p w:rsidR="003A6B2F" w:rsidRDefault="003A6B2F" w:rsidP="003A6B2F">
      <w:pPr>
        <w:widowControl w:val="0"/>
        <w:numPr>
          <w:ilvl w:val="12"/>
          <w:numId w:val="0"/>
        </w:numPr>
        <w:tabs>
          <w:tab w:val="left" w:pos="0"/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>
        <w:rPr>
          <w:rFonts w:ascii="Times New Roman" w:hAnsi="Times New Roman" w:cs="Times New Roman"/>
          <w:spacing w:val="-6"/>
          <w:sz w:val="30"/>
          <w:szCs w:val="30"/>
        </w:rPr>
        <w:t>8. В пункте 22</w:t>
      </w:r>
      <w:r w:rsidRPr="00041073">
        <w:rPr>
          <w:rFonts w:ascii="Times New Roman" w:hAnsi="Times New Roman" w:cs="Times New Roman"/>
          <w:spacing w:val="-6"/>
          <w:sz w:val="30"/>
          <w:szCs w:val="30"/>
        </w:rPr>
        <w:t>:</w:t>
      </w:r>
    </w:p>
    <w:p w:rsidR="003A6B2F" w:rsidRPr="00647FFB" w:rsidRDefault="003A6B2F" w:rsidP="003A6B2F">
      <w:pPr>
        <w:pStyle w:val="a5"/>
        <w:tabs>
          <w:tab w:val="left" w:pos="1134"/>
        </w:tabs>
        <w:ind w:left="567"/>
        <w:jc w:val="both"/>
        <w:rPr>
          <w:spacing w:val="-6"/>
          <w:sz w:val="30"/>
          <w:szCs w:val="30"/>
        </w:rPr>
      </w:pPr>
      <w:r>
        <w:rPr>
          <w:spacing w:val="-6"/>
          <w:sz w:val="30"/>
          <w:szCs w:val="30"/>
        </w:rPr>
        <w:t xml:space="preserve">  8.1. </w:t>
      </w:r>
      <w:r w:rsidRPr="00647FFB">
        <w:rPr>
          <w:spacing w:val="-6"/>
          <w:sz w:val="30"/>
          <w:szCs w:val="30"/>
        </w:rPr>
        <w:t>в подпункте 2</w:t>
      </w:r>
      <w:r>
        <w:rPr>
          <w:spacing w:val="-6"/>
          <w:sz w:val="30"/>
          <w:szCs w:val="30"/>
        </w:rPr>
        <w:t>2</w:t>
      </w:r>
      <w:r w:rsidRPr="00647FFB">
        <w:rPr>
          <w:spacing w:val="-6"/>
          <w:sz w:val="30"/>
          <w:szCs w:val="30"/>
        </w:rPr>
        <w:t>.</w:t>
      </w:r>
      <w:r>
        <w:rPr>
          <w:spacing w:val="-6"/>
          <w:sz w:val="30"/>
          <w:szCs w:val="30"/>
        </w:rPr>
        <w:t>6</w:t>
      </w:r>
      <w:r w:rsidRPr="00647FFB">
        <w:rPr>
          <w:spacing w:val="-6"/>
          <w:sz w:val="30"/>
          <w:szCs w:val="30"/>
        </w:rPr>
        <w:t>:</w:t>
      </w:r>
    </w:p>
    <w:p w:rsidR="003A6B2F" w:rsidRPr="00647FFB" w:rsidRDefault="003A6B2F" w:rsidP="003A6B2F">
      <w:pPr>
        <w:pStyle w:val="a5"/>
        <w:ind w:firstLine="567"/>
        <w:jc w:val="both"/>
        <w:rPr>
          <w:spacing w:val="-6"/>
          <w:sz w:val="30"/>
          <w:szCs w:val="30"/>
        </w:rPr>
      </w:pPr>
      <w:r w:rsidRPr="00647FFB">
        <w:rPr>
          <w:spacing w:val="-6"/>
          <w:sz w:val="30"/>
          <w:szCs w:val="30"/>
        </w:rPr>
        <w:t xml:space="preserve">часть </w:t>
      </w:r>
      <w:r>
        <w:rPr>
          <w:spacing w:val="-6"/>
          <w:sz w:val="30"/>
          <w:szCs w:val="30"/>
        </w:rPr>
        <w:t xml:space="preserve"> пятую  </w:t>
      </w:r>
      <w:r w:rsidRPr="00647FFB">
        <w:rPr>
          <w:spacing w:val="-6"/>
          <w:sz w:val="30"/>
          <w:szCs w:val="30"/>
        </w:rPr>
        <w:t>изложить в следующей редакции:</w:t>
      </w:r>
    </w:p>
    <w:p w:rsidR="003A6B2F" w:rsidRDefault="003A6B2F" w:rsidP="003A6B2F">
      <w:pPr>
        <w:widowControl w:val="0"/>
        <w:numPr>
          <w:ilvl w:val="12"/>
          <w:numId w:val="0"/>
        </w:numPr>
        <w:tabs>
          <w:tab w:val="left" w:pos="0"/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833F3B">
        <w:rPr>
          <w:rFonts w:ascii="Times New Roman" w:hAnsi="Times New Roman" w:cs="Times New Roman"/>
          <w:spacing w:val="-6"/>
          <w:sz w:val="30"/>
          <w:szCs w:val="30"/>
        </w:rPr>
        <w:t>«В целях обеспечения прав работников на оперативное рассмотрение индивидуальных трудовых споров создать в организации комиссию по трудовым спорам ежегодно».</w:t>
      </w:r>
    </w:p>
    <w:p w:rsidR="003A6B2F" w:rsidRDefault="003A6B2F" w:rsidP="003A6B2F">
      <w:pPr>
        <w:widowControl w:val="0"/>
        <w:numPr>
          <w:ilvl w:val="12"/>
          <w:numId w:val="0"/>
        </w:numPr>
        <w:tabs>
          <w:tab w:val="left" w:pos="0"/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6"/>
          <w:sz w:val="30"/>
          <w:szCs w:val="30"/>
        </w:rPr>
        <w:t>9.</w:t>
      </w:r>
      <w:r w:rsidRPr="00E827B4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>
        <w:rPr>
          <w:rFonts w:ascii="Times New Roman" w:hAnsi="Times New Roman" w:cs="Times New Roman"/>
          <w:spacing w:val="-6"/>
          <w:sz w:val="30"/>
          <w:szCs w:val="30"/>
        </w:rPr>
        <w:t>В</w:t>
      </w:r>
      <w:r w:rsidRPr="002B0417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>
        <w:rPr>
          <w:rFonts w:ascii="Times New Roman" w:hAnsi="Times New Roman" w:cs="Times New Roman"/>
          <w:spacing w:val="-6"/>
          <w:sz w:val="30"/>
          <w:szCs w:val="30"/>
        </w:rPr>
        <w:t xml:space="preserve">пункте 24. </w:t>
      </w:r>
      <w:r w:rsidRPr="002B0417">
        <w:rPr>
          <w:rFonts w:ascii="Times New Roman" w:hAnsi="Times New Roman" w:cs="Times New Roman"/>
          <w:spacing w:val="-6"/>
          <w:sz w:val="30"/>
          <w:szCs w:val="30"/>
        </w:rPr>
        <w:t>подп</w:t>
      </w:r>
      <w:r>
        <w:rPr>
          <w:rFonts w:ascii="Times New Roman" w:hAnsi="Times New Roman" w:cs="Times New Roman"/>
          <w:spacing w:val="-6"/>
          <w:sz w:val="30"/>
          <w:szCs w:val="30"/>
        </w:rPr>
        <w:t>ункт 24.3</w:t>
      </w:r>
      <w:r w:rsidRPr="002B0417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Pr="002B0417">
        <w:rPr>
          <w:rFonts w:ascii="Times New Roman" w:hAnsi="Times New Roman" w:cs="Times New Roman"/>
          <w:sz w:val="28"/>
          <w:szCs w:val="28"/>
        </w:rPr>
        <w:t>исключить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A6B2F" w:rsidRDefault="003A6B2F" w:rsidP="003A6B2F">
      <w:pPr>
        <w:widowControl w:val="0"/>
        <w:numPr>
          <w:ilvl w:val="12"/>
          <w:numId w:val="0"/>
        </w:numPr>
        <w:tabs>
          <w:tab w:val="left" w:pos="0"/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Pr="00E827B4">
        <w:rPr>
          <w:rFonts w:ascii="Times New Roman" w:hAnsi="Times New Roman" w:cs="Times New Roman"/>
          <w:spacing w:val="-6"/>
          <w:sz w:val="30"/>
          <w:szCs w:val="30"/>
        </w:rPr>
        <w:t xml:space="preserve">  </w:t>
      </w:r>
      <w:r>
        <w:rPr>
          <w:rFonts w:ascii="Times New Roman" w:hAnsi="Times New Roman" w:cs="Times New Roman"/>
          <w:spacing w:val="-6"/>
          <w:sz w:val="30"/>
          <w:szCs w:val="30"/>
        </w:rPr>
        <w:t>В</w:t>
      </w:r>
      <w:r w:rsidRPr="002B0417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>
        <w:rPr>
          <w:rFonts w:ascii="Times New Roman" w:hAnsi="Times New Roman" w:cs="Times New Roman"/>
          <w:spacing w:val="-6"/>
          <w:sz w:val="30"/>
          <w:szCs w:val="30"/>
        </w:rPr>
        <w:t xml:space="preserve">пункте 25. </w:t>
      </w:r>
    </w:p>
    <w:p w:rsidR="003A6B2F" w:rsidRDefault="003A6B2F" w:rsidP="003A6B2F">
      <w:pPr>
        <w:widowControl w:val="0"/>
        <w:numPr>
          <w:ilvl w:val="12"/>
          <w:numId w:val="0"/>
        </w:numPr>
        <w:tabs>
          <w:tab w:val="left" w:pos="0"/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6"/>
          <w:sz w:val="30"/>
          <w:szCs w:val="30"/>
        </w:rPr>
        <w:t xml:space="preserve">10.1. в </w:t>
      </w:r>
      <w:r w:rsidRPr="002B0417">
        <w:rPr>
          <w:rFonts w:ascii="Times New Roman" w:hAnsi="Times New Roman" w:cs="Times New Roman"/>
          <w:spacing w:val="-6"/>
          <w:sz w:val="30"/>
          <w:szCs w:val="30"/>
        </w:rPr>
        <w:t>подп</w:t>
      </w:r>
      <w:r>
        <w:rPr>
          <w:rFonts w:ascii="Times New Roman" w:hAnsi="Times New Roman" w:cs="Times New Roman"/>
          <w:spacing w:val="-6"/>
          <w:sz w:val="30"/>
          <w:szCs w:val="30"/>
        </w:rPr>
        <w:t>ункте 25.14.</w:t>
      </w:r>
      <w:r w:rsidRPr="002B0417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Pr="002B0417">
        <w:rPr>
          <w:rFonts w:ascii="Times New Roman" w:hAnsi="Times New Roman" w:cs="Times New Roman"/>
          <w:sz w:val="28"/>
          <w:szCs w:val="28"/>
        </w:rPr>
        <w:t>исключить</w:t>
      </w:r>
      <w:r>
        <w:rPr>
          <w:rFonts w:ascii="Times New Roman" w:hAnsi="Times New Roman" w:cs="Times New Roman"/>
          <w:sz w:val="28"/>
          <w:szCs w:val="28"/>
        </w:rPr>
        <w:t xml:space="preserve"> вторую часть;</w:t>
      </w:r>
    </w:p>
    <w:p w:rsidR="003A6B2F" w:rsidRDefault="003A6B2F" w:rsidP="003A6B2F">
      <w:pPr>
        <w:widowControl w:val="0"/>
        <w:numPr>
          <w:ilvl w:val="12"/>
          <w:numId w:val="0"/>
        </w:numPr>
        <w:tabs>
          <w:tab w:val="left" w:pos="0"/>
          <w:tab w:val="left" w:pos="720"/>
        </w:tabs>
        <w:spacing w:after="0" w:line="240" w:lineRule="auto"/>
        <w:ind w:firstLine="720"/>
        <w:jc w:val="both"/>
        <w:rPr>
          <w:sz w:val="30"/>
          <w:szCs w:val="30"/>
        </w:rPr>
      </w:pPr>
      <w:r>
        <w:rPr>
          <w:rFonts w:ascii="Times New Roman" w:hAnsi="Times New Roman" w:cs="Times New Roman"/>
          <w:sz w:val="28"/>
          <w:szCs w:val="28"/>
        </w:rPr>
        <w:t xml:space="preserve">10.2.  </w:t>
      </w:r>
      <w:r>
        <w:rPr>
          <w:rFonts w:ascii="Times New Roman" w:hAnsi="Times New Roman" w:cs="Times New Roman"/>
          <w:spacing w:val="-6"/>
          <w:sz w:val="30"/>
          <w:szCs w:val="30"/>
        </w:rPr>
        <w:t xml:space="preserve">в </w:t>
      </w:r>
      <w:r w:rsidRPr="002B0417">
        <w:rPr>
          <w:rFonts w:ascii="Times New Roman" w:hAnsi="Times New Roman" w:cs="Times New Roman"/>
          <w:spacing w:val="-6"/>
          <w:sz w:val="30"/>
          <w:szCs w:val="30"/>
        </w:rPr>
        <w:t>подп</w:t>
      </w:r>
      <w:r>
        <w:rPr>
          <w:rFonts w:ascii="Times New Roman" w:hAnsi="Times New Roman" w:cs="Times New Roman"/>
          <w:spacing w:val="-6"/>
          <w:sz w:val="30"/>
          <w:szCs w:val="30"/>
        </w:rPr>
        <w:t xml:space="preserve">ункт 25.19 </w:t>
      </w:r>
      <w:r w:rsidRPr="00041073">
        <w:rPr>
          <w:rFonts w:ascii="Times New Roman" w:hAnsi="Times New Roman" w:cs="Times New Roman"/>
          <w:spacing w:val="-6"/>
          <w:sz w:val="30"/>
          <w:szCs w:val="30"/>
        </w:rPr>
        <w:t>дополнить</w:t>
      </w:r>
      <w:r>
        <w:rPr>
          <w:sz w:val="30"/>
          <w:szCs w:val="30"/>
        </w:rPr>
        <w:t xml:space="preserve"> пятую часть:</w:t>
      </w:r>
    </w:p>
    <w:p w:rsidR="003A6B2F" w:rsidRDefault="003A6B2F" w:rsidP="003A6B2F">
      <w:pPr>
        <w:tabs>
          <w:tab w:val="left" w:pos="710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>
        <w:rPr>
          <w:rFonts w:ascii="Times New Roman" w:hAnsi="Times New Roman" w:cs="Times New Roman"/>
          <w:spacing w:val="-6"/>
          <w:sz w:val="30"/>
          <w:szCs w:val="30"/>
        </w:rPr>
        <w:tab/>
        <w:t>«</w:t>
      </w:r>
      <w:r w:rsidRPr="00647FFB">
        <w:rPr>
          <w:rFonts w:ascii="Times New Roman" w:hAnsi="Times New Roman" w:cs="Times New Roman"/>
          <w:spacing w:val="-6"/>
          <w:sz w:val="30"/>
          <w:szCs w:val="30"/>
        </w:rPr>
        <w:t>Установить, что контракты с работниками, с положительной стороны зарекомендовавшими себя в течение срока обязательной работы по распределению, по инициативе нанимателя с письменного согласия работника заключаются на 5 лет при условии установления надбавки к окладу в размере 50% и предоставлении дополнительного поощрительного отпуска 5 календарных дней</w:t>
      </w:r>
      <w:r>
        <w:rPr>
          <w:rFonts w:ascii="Times New Roman" w:hAnsi="Times New Roman" w:cs="Times New Roman"/>
          <w:spacing w:val="-6"/>
          <w:sz w:val="30"/>
          <w:szCs w:val="30"/>
        </w:rPr>
        <w:t>»;</w:t>
      </w:r>
    </w:p>
    <w:p w:rsidR="003A6B2F" w:rsidRPr="00533CB4" w:rsidRDefault="003A6B2F" w:rsidP="003A6B2F">
      <w:pPr>
        <w:widowControl w:val="0"/>
        <w:numPr>
          <w:ilvl w:val="12"/>
          <w:numId w:val="0"/>
        </w:numPr>
        <w:tabs>
          <w:tab w:val="left" w:pos="0"/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28"/>
          <w:szCs w:val="28"/>
        </w:rPr>
        <w:t xml:space="preserve">10.3.  </w:t>
      </w:r>
      <w:r>
        <w:rPr>
          <w:rFonts w:ascii="Times New Roman" w:hAnsi="Times New Roman" w:cs="Times New Roman"/>
          <w:spacing w:val="-6"/>
          <w:sz w:val="30"/>
          <w:szCs w:val="30"/>
        </w:rPr>
        <w:t xml:space="preserve">в </w:t>
      </w:r>
      <w:r w:rsidRPr="002B0417">
        <w:rPr>
          <w:rFonts w:ascii="Times New Roman" w:hAnsi="Times New Roman" w:cs="Times New Roman"/>
          <w:spacing w:val="-6"/>
          <w:sz w:val="30"/>
          <w:szCs w:val="30"/>
        </w:rPr>
        <w:t>подп</w:t>
      </w:r>
      <w:r>
        <w:rPr>
          <w:rFonts w:ascii="Times New Roman" w:hAnsi="Times New Roman" w:cs="Times New Roman"/>
          <w:spacing w:val="-6"/>
          <w:sz w:val="30"/>
          <w:szCs w:val="30"/>
        </w:rPr>
        <w:t xml:space="preserve">ункт 25.19 </w:t>
      </w:r>
      <w:r w:rsidRPr="00041073">
        <w:rPr>
          <w:rFonts w:ascii="Times New Roman" w:hAnsi="Times New Roman" w:cs="Times New Roman"/>
          <w:spacing w:val="-6"/>
          <w:sz w:val="30"/>
          <w:szCs w:val="30"/>
        </w:rPr>
        <w:t>дополнить</w:t>
      </w:r>
      <w:r>
        <w:rPr>
          <w:sz w:val="30"/>
          <w:szCs w:val="30"/>
        </w:rPr>
        <w:t xml:space="preserve"> </w:t>
      </w:r>
      <w:r w:rsidRPr="00533CB4">
        <w:rPr>
          <w:rFonts w:ascii="Times New Roman" w:hAnsi="Times New Roman" w:cs="Times New Roman"/>
          <w:sz w:val="30"/>
          <w:szCs w:val="30"/>
        </w:rPr>
        <w:t>шестую часть:</w:t>
      </w:r>
    </w:p>
    <w:p w:rsidR="003A6B2F" w:rsidRDefault="003A6B2F" w:rsidP="003A6B2F">
      <w:pPr>
        <w:widowControl w:val="0"/>
        <w:numPr>
          <w:ilvl w:val="12"/>
          <w:numId w:val="0"/>
        </w:numPr>
        <w:tabs>
          <w:tab w:val="left" w:pos="0"/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E51EE8">
        <w:rPr>
          <w:rFonts w:ascii="Times New Roman" w:hAnsi="Times New Roman" w:cs="Times New Roman"/>
          <w:sz w:val="30"/>
          <w:szCs w:val="30"/>
        </w:rPr>
        <w:t xml:space="preserve"> «установить в размере двух  базовых величин </w:t>
      </w:r>
      <w:r w:rsidR="001558EB" w:rsidRPr="0082312D">
        <w:rPr>
          <w:rFonts w:ascii="Times New Roman" w:hAnsi="Times New Roman" w:cs="Times New Roman"/>
          <w:sz w:val="30"/>
          <w:szCs w:val="30"/>
          <w:lang w:val="be-BY"/>
        </w:rPr>
        <w:t xml:space="preserve">единовременная </w:t>
      </w:r>
      <w:r w:rsidR="001558EB" w:rsidRPr="0082312D">
        <w:rPr>
          <w:rFonts w:ascii="Times New Roman" w:hAnsi="Times New Roman" w:cs="Times New Roman"/>
          <w:sz w:val="30"/>
          <w:szCs w:val="30"/>
          <w:lang w:val="be-BY"/>
        </w:rPr>
        <w:lastRenderedPageBreak/>
        <w:t xml:space="preserve">выплата </w:t>
      </w:r>
      <w:r w:rsidR="001558EB" w:rsidRPr="00C63291">
        <w:rPr>
          <w:rFonts w:ascii="Times New Roman" w:hAnsi="Times New Roman" w:cs="Times New Roman"/>
          <w:sz w:val="30"/>
          <w:szCs w:val="30"/>
          <w:lang w:val="be-BY"/>
        </w:rPr>
        <w:t xml:space="preserve">из внебюджетных средств </w:t>
      </w:r>
      <w:r w:rsidR="001558EB">
        <w:rPr>
          <w:rFonts w:ascii="Times New Roman" w:hAnsi="Times New Roman" w:cs="Times New Roman"/>
          <w:sz w:val="30"/>
          <w:szCs w:val="30"/>
          <w:lang w:val="be-BY"/>
        </w:rPr>
        <w:t>от приносящей доходы деятельности</w:t>
      </w:r>
      <w:r w:rsidR="00BB2CFF" w:rsidRPr="00C63291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C63291">
        <w:rPr>
          <w:rFonts w:ascii="Times New Roman" w:hAnsi="Times New Roman" w:cs="Times New Roman"/>
          <w:sz w:val="30"/>
          <w:szCs w:val="30"/>
        </w:rPr>
        <w:t xml:space="preserve">однократно лицам пенсионного возраста при заключении (продлении) </w:t>
      </w:r>
      <w:r w:rsidRPr="00E51EE8">
        <w:rPr>
          <w:rFonts w:ascii="Times New Roman" w:hAnsi="Times New Roman" w:cs="Times New Roman"/>
          <w:sz w:val="30"/>
          <w:szCs w:val="30"/>
        </w:rPr>
        <w:t>контракта  для продолжения трудовой деятельности по наиболее востребованным  должностям служащих (воспитатель дошкольного образования,   педагог социальный)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3A6B2F" w:rsidRDefault="003A6B2F" w:rsidP="003A6B2F">
      <w:pPr>
        <w:widowControl w:val="0"/>
        <w:numPr>
          <w:ilvl w:val="12"/>
          <w:numId w:val="0"/>
        </w:numPr>
        <w:tabs>
          <w:tab w:val="left" w:pos="0"/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132779">
        <w:rPr>
          <w:spacing w:val="-6"/>
          <w:sz w:val="30"/>
          <w:szCs w:val="30"/>
        </w:rPr>
        <w:t>11.</w:t>
      </w:r>
      <w:r w:rsidRPr="000C5681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Pr="00132779">
        <w:rPr>
          <w:rFonts w:ascii="Times New Roman" w:hAnsi="Times New Roman" w:cs="Times New Roman"/>
          <w:spacing w:val="-6"/>
          <w:sz w:val="30"/>
          <w:szCs w:val="30"/>
        </w:rPr>
        <w:t>В пункте</w:t>
      </w:r>
      <w:r>
        <w:rPr>
          <w:rFonts w:ascii="Times New Roman" w:hAnsi="Times New Roman" w:cs="Times New Roman"/>
          <w:spacing w:val="-6"/>
          <w:sz w:val="30"/>
          <w:szCs w:val="30"/>
        </w:rPr>
        <w:t xml:space="preserve"> 27:</w:t>
      </w:r>
    </w:p>
    <w:p w:rsidR="003A6B2F" w:rsidRDefault="003A6B2F" w:rsidP="003A6B2F">
      <w:pPr>
        <w:widowControl w:val="0"/>
        <w:numPr>
          <w:ilvl w:val="12"/>
          <w:numId w:val="0"/>
        </w:numPr>
        <w:tabs>
          <w:tab w:val="left" w:pos="0"/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>
        <w:rPr>
          <w:rFonts w:ascii="Times New Roman" w:hAnsi="Times New Roman" w:cs="Times New Roman"/>
          <w:spacing w:val="-6"/>
          <w:sz w:val="30"/>
          <w:szCs w:val="30"/>
        </w:rPr>
        <w:t>11.1.</w:t>
      </w:r>
      <w:r w:rsidRPr="00132779">
        <w:rPr>
          <w:rFonts w:ascii="Times New Roman" w:hAnsi="Times New Roman" w:cs="Times New Roman"/>
          <w:spacing w:val="-6"/>
          <w:sz w:val="30"/>
          <w:szCs w:val="30"/>
        </w:rPr>
        <w:t>подпункт</w:t>
      </w:r>
      <w:r>
        <w:rPr>
          <w:rFonts w:ascii="Times New Roman" w:hAnsi="Times New Roman" w:cs="Times New Roman"/>
          <w:spacing w:val="-6"/>
          <w:sz w:val="30"/>
          <w:szCs w:val="30"/>
        </w:rPr>
        <w:t xml:space="preserve"> 27.4</w:t>
      </w:r>
      <w:r w:rsidRPr="00132779">
        <w:rPr>
          <w:rFonts w:ascii="Times New Roman" w:hAnsi="Times New Roman" w:cs="Times New Roman"/>
          <w:spacing w:val="-6"/>
          <w:sz w:val="30"/>
          <w:szCs w:val="30"/>
        </w:rPr>
        <w:t xml:space="preserve"> дополнить</w:t>
      </w:r>
      <w:r>
        <w:rPr>
          <w:rFonts w:ascii="Times New Roman" w:hAnsi="Times New Roman" w:cs="Times New Roman"/>
          <w:spacing w:val="-6"/>
          <w:sz w:val="30"/>
          <w:szCs w:val="30"/>
        </w:rPr>
        <w:t xml:space="preserve"> вторую часть;</w:t>
      </w:r>
    </w:p>
    <w:p w:rsidR="003A6B2F" w:rsidRPr="000C5681" w:rsidRDefault="003A6B2F" w:rsidP="003A6B2F">
      <w:pPr>
        <w:widowControl w:val="0"/>
        <w:numPr>
          <w:ilvl w:val="12"/>
          <w:numId w:val="0"/>
        </w:numPr>
        <w:tabs>
          <w:tab w:val="left" w:pos="0"/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0C5681">
        <w:rPr>
          <w:rFonts w:ascii="Times New Roman" w:hAnsi="Times New Roman" w:cs="Times New Roman"/>
          <w:color w:val="000000" w:themeColor="text1"/>
          <w:sz w:val="30"/>
          <w:szCs w:val="30"/>
        </w:rPr>
        <w:t>«Ежегодно подводить итоги городского этапа смотра-конкурса на лучшее проведение первичными профсоюзными организациями Профсоюза общественного контроля за соблюдением законодательства</w:t>
      </w:r>
      <w:r w:rsidRPr="000C5681">
        <w:rPr>
          <w:rFonts w:ascii="Times New Roman" w:hAnsi="Times New Roman" w:cs="Times New Roman"/>
          <w:color w:val="000000" w:themeColor="text1"/>
          <w:sz w:val="30"/>
          <w:szCs w:val="30"/>
        </w:rPr>
        <w:br/>
        <w:t xml:space="preserve"> об охране труда, лучшего общественного инспектора по охране труда</w:t>
      </w:r>
      <w:proofErr w:type="gramStart"/>
      <w:r w:rsidRPr="000C5681">
        <w:rPr>
          <w:rFonts w:ascii="Times New Roman" w:hAnsi="Times New Roman" w:cs="Times New Roman"/>
          <w:color w:val="000000" w:themeColor="text1"/>
          <w:sz w:val="30"/>
          <w:szCs w:val="30"/>
        </w:rPr>
        <w:t>.»</w:t>
      </w:r>
      <w:proofErr w:type="gramEnd"/>
    </w:p>
    <w:p w:rsidR="003A6B2F" w:rsidRPr="00647FFB" w:rsidRDefault="003A6B2F" w:rsidP="003A6B2F">
      <w:pPr>
        <w:pStyle w:val="a5"/>
        <w:ind w:left="567"/>
        <w:jc w:val="both"/>
        <w:rPr>
          <w:spacing w:val="-6"/>
          <w:sz w:val="30"/>
          <w:szCs w:val="30"/>
        </w:rPr>
      </w:pPr>
      <w:r>
        <w:rPr>
          <w:spacing w:val="-6"/>
          <w:sz w:val="30"/>
          <w:szCs w:val="30"/>
        </w:rPr>
        <w:t>11.2.</w:t>
      </w:r>
      <w:r w:rsidRPr="006C7A68">
        <w:rPr>
          <w:spacing w:val="-6"/>
          <w:sz w:val="30"/>
          <w:szCs w:val="30"/>
        </w:rPr>
        <w:t xml:space="preserve"> </w:t>
      </w:r>
      <w:r w:rsidRPr="00647FFB">
        <w:rPr>
          <w:spacing w:val="-6"/>
          <w:sz w:val="30"/>
          <w:szCs w:val="30"/>
        </w:rPr>
        <w:t xml:space="preserve">добавить </w:t>
      </w:r>
      <w:r w:rsidRPr="00132779">
        <w:rPr>
          <w:spacing w:val="-6"/>
          <w:sz w:val="30"/>
          <w:szCs w:val="30"/>
        </w:rPr>
        <w:t>подпункт</w:t>
      </w:r>
      <w:r>
        <w:rPr>
          <w:spacing w:val="-6"/>
          <w:sz w:val="30"/>
          <w:szCs w:val="30"/>
        </w:rPr>
        <w:t xml:space="preserve"> 27.13 </w:t>
      </w:r>
      <w:r w:rsidRPr="00647FFB">
        <w:rPr>
          <w:spacing w:val="-6"/>
          <w:sz w:val="30"/>
          <w:szCs w:val="30"/>
        </w:rPr>
        <w:t>следующего содержания:</w:t>
      </w:r>
    </w:p>
    <w:p w:rsidR="003A6B2F" w:rsidRPr="00647FFB" w:rsidRDefault="003A6B2F" w:rsidP="003A6B2F">
      <w:pPr>
        <w:pStyle w:val="a5"/>
        <w:ind w:firstLine="567"/>
        <w:jc w:val="both"/>
        <w:rPr>
          <w:spacing w:val="-6"/>
          <w:sz w:val="30"/>
          <w:szCs w:val="30"/>
        </w:rPr>
      </w:pPr>
      <w:r w:rsidRPr="00647FFB">
        <w:rPr>
          <w:spacing w:val="-6"/>
          <w:sz w:val="30"/>
          <w:szCs w:val="30"/>
        </w:rPr>
        <w:t xml:space="preserve"> «</w:t>
      </w:r>
      <w:r w:rsidRPr="00647FFB">
        <w:rPr>
          <w:sz w:val="30"/>
          <w:szCs w:val="30"/>
        </w:rPr>
        <w:t xml:space="preserve">Ходатайствовать перед </w:t>
      </w:r>
      <w:proofErr w:type="spellStart"/>
      <w:r w:rsidRPr="00647FFB">
        <w:rPr>
          <w:sz w:val="30"/>
          <w:szCs w:val="30"/>
        </w:rPr>
        <w:t>Жодинским</w:t>
      </w:r>
      <w:proofErr w:type="spellEnd"/>
      <w:r w:rsidRPr="00647FFB">
        <w:rPr>
          <w:sz w:val="30"/>
          <w:szCs w:val="30"/>
        </w:rPr>
        <w:t xml:space="preserve"> городским исполнительным комитетом о выплате единовременной материальной помощи за вред, причинённый по вине нанимателя здоровью и жизни работника в результате несчастного случая на производстве в соответствии с Соглашением между Минским областным исполнительным комитетом, Минским областным объединением профсоюзов, Республиканской ассоциацией предприятий промышленности «</w:t>
      </w:r>
      <w:proofErr w:type="spellStart"/>
      <w:r w:rsidRPr="00647FFB">
        <w:rPr>
          <w:sz w:val="30"/>
          <w:szCs w:val="30"/>
        </w:rPr>
        <w:t>БелАПП</w:t>
      </w:r>
      <w:proofErr w:type="spellEnd"/>
      <w:r w:rsidRPr="00647FFB">
        <w:rPr>
          <w:sz w:val="30"/>
          <w:szCs w:val="30"/>
        </w:rPr>
        <w:t>» и Минским областным агропромышленным союзом</w:t>
      </w:r>
      <w:r w:rsidRPr="00647FFB">
        <w:rPr>
          <w:spacing w:val="-6"/>
          <w:sz w:val="30"/>
          <w:szCs w:val="30"/>
        </w:rPr>
        <w:t xml:space="preserve">». </w:t>
      </w:r>
    </w:p>
    <w:p w:rsidR="003A6B2F" w:rsidRDefault="003A6B2F" w:rsidP="003A6B2F">
      <w:pPr>
        <w:widowControl w:val="0"/>
        <w:numPr>
          <w:ilvl w:val="12"/>
          <w:numId w:val="0"/>
        </w:numPr>
        <w:tabs>
          <w:tab w:val="left" w:pos="0"/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132779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>
        <w:rPr>
          <w:rFonts w:ascii="Times New Roman" w:hAnsi="Times New Roman" w:cs="Times New Roman"/>
          <w:spacing w:val="-6"/>
          <w:sz w:val="30"/>
          <w:szCs w:val="30"/>
        </w:rPr>
        <w:t xml:space="preserve">12. </w:t>
      </w:r>
      <w:r w:rsidRPr="00132779">
        <w:rPr>
          <w:rFonts w:ascii="Times New Roman" w:hAnsi="Times New Roman" w:cs="Times New Roman"/>
          <w:spacing w:val="-6"/>
          <w:sz w:val="30"/>
          <w:szCs w:val="30"/>
        </w:rPr>
        <w:t>В пункте</w:t>
      </w:r>
      <w:r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Pr="00132779">
        <w:rPr>
          <w:rFonts w:ascii="Times New Roman" w:hAnsi="Times New Roman" w:cs="Times New Roman"/>
          <w:spacing w:val="-6"/>
          <w:sz w:val="30"/>
          <w:szCs w:val="30"/>
        </w:rPr>
        <w:t>31</w:t>
      </w:r>
      <w:r>
        <w:rPr>
          <w:rFonts w:ascii="Times New Roman" w:hAnsi="Times New Roman" w:cs="Times New Roman"/>
          <w:spacing w:val="-6"/>
          <w:sz w:val="30"/>
          <w:szCs w:val="30"/>
        </w:rPr>
        <w:t>:</w:t>
      </w:r>
    </w:p>
    <w:p w:rsidR="003A6B2F" w:rsidRDefault="003A6B2F" w:rsidP="003A6B2F">
      <w:pPr>
        <w:widowControl w:val="0"/>
        <w:numPr>
          <w:ilvl w:val="12"/>
          <w:numId w:val="0"/>
        </w:numPr>
        <w:tabs>
          <w:tab w:val="left" w:pos="0"/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>
        <w:rPr>
          <w:rFonts w:ascii="Times New Roman" w:hAnsi="Times New Roman" w:cs="Times New Roman"/>
          <w:spacing w:val="-6"/>
          <w:sz w:val="30"/>
          <w:szCs w:val="30"/>
        </w:rPr>
        <w:t xml:space="preserve"> 12.1.</w:t>
      </w:r>
      <w:r w:rsidRPr="00132779">
        <w:rPr>
          <w:rFonts w:ascii="Times New Roman" w:hAnsi="Times New Roman" w:cs="Times New Roman"/>
          <w:spacing w:val="-6"/>
          <w:sz w:val="30"/>
          <w:szCs w:val="30"/>
        </w:rPr>
        <w:t xml:space="preserve"> подпункт 31.10 дополнить словами «Развивать институт наставничества»</w:t>
      </w:r>
      <w:r>
        <w:rPr>
          <w:rFonts w:ascii="Times New Roman" w:hAnsi="Times New Roman" w:cs="Times New Roman"/>
          <w:spacing w:val="-6"/>
          <w:sz w:val="30"/>
          <w:szCs w:val="30"/>
        </w:rPr>
        <w:t>;</w:t>
      </w:r>
    </w:p>
    <w:p w:rsidR="003A6B2F" w:rsidRPr="00132779" w:rsidRDefault="003A6B2F" w:rsidP="003A6B2F">
      <w:pPr>
        <w:widowControl w:val="0"/>
        <w:numPr>
          <w:ilvl w:val="12"/>
          <w:numId w:val="0"/>
        </w:numPr>
        <w:tabs>
          <w:tab w:val="left" w:pos="0"/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>
        <w:rPr>
          <w:rFonts w:ascii="Times New Roman" w:hAnsi="Times New Roman" w:cs="Times New Roman"/>
          <w:spacing w:val="-6"/>
          <w:sz w:val="30"/>
          <w:szCs w:val="30"/>
        </w:rPr>
        <w:t xml:space="preserve"> 12.2.</w:t>
      </w:r>
      <w:r w:rsidRPr="006C7A68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Pr="00132779">
        <w:rPr>
          <w:rFonts w:ascii="Times New Roman" w:hAnsi="Times New Roman" w:cs="Times New Roman"/>
          <w:spacing w:val="-6"/>
          <w:sz w:val="30"/>
          <w:szCs w:val="30"/>
        </w:rPr>
        <w:t>подпункт 31.1</w:t>
      </w:r>
      <w:r>
        <w:rPr>
          <w:rFonts w:ascii="Times New Roman" w:hAnsi="Times New Roman" w:cs="Times New Roman"/>
          <w:spacing w:val="-6"/>
          <w:sz w:val="30"/>
          <w:szCs w:val="30"/>
        </w:rPr>
        <w:t>4</w:t>
      </w:r>
      <w:r w:rsidRPr="006C7A68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Pr="00132779">
        <w:rPr>
          <w:rFonts w:ascii="Times New Roman" w:hAnsi="Times New Roman" w:cs="Times New Roman"/>
          <w:spacing w:val="-6"/>
          <w:sz w:val="30"/>
          <w:szCs w:val="30"/>
        </w:rPr>
        <w:t>дополнить словами</w:t>
      </w:r>
      <w:r>
        <w:rPr>
          <w:rFonts w:ascii="Times New Roman" w:hAnsi="Times New Roman" w:cs="Times New Roman"/>
          <w:spacing w:val="-6"/>
          <w:sz w:val="30"/>
          <w:szCs w:val="30"/>
        </w:rPr>
        <w:t>:</w:t>
      </w:r>
    </w:p>
    <w:p w:rsidR="003A6B2F" w:rsidRDefault="001558EB" w:rsidP="003A6B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>
        <w:rPr>
          <w:rFonts w:ascii="Times New Roman" w:hAnsi="Times New Roman" w:cs="Times New Roman"/>
          <w:spacing w:val="-6"/>
          <w:sz w:val="30"/>
          <w:szCs w:val="30"/>
        </w:rPr>
        <w:t>«</w:t>
      </w:r>
      <w:r w:rsidR="003A6B2F">
        <w:rPr>
          <w:rFonts w:ascii="Times New Roman" w:hAnsi="Times New Roman" w:cs="Times New Roman"/>
          <w:spacing w:val="-6"/>
          <w:sz w:val="30"/>
          <w:szCs w:val="30"/>
        </w:rPr>
        <w:t xml:space="preserve">установить </w:t>
      </w:r>
      <w:r w:rsidR="003A6B2F" w:rsidRPr="00647FFB">
        <w:rPr>
          <w:rFonts w:ascii="Times New Roman" w:hAnsi="Times New Roman" w:cs="Times New Roman"/>
          <w:spacing w:val="-6"/>
          <w:sz w:val="30"/>
          <w:szCs w:val="30"/>
        </w:rPr>
        <w:t>после прохождения ими военной службы по призыву (про</w:t>
      </w:r>
      <w:r w:rsidR="003A6B2F">
        <w:rPr>
          <w:rFonts w:ascii="Times New Roman" w:hAnsi="Times New Roman" w:cs="Times New Roman"/>
          <w:spacing w:val="-6"/>
          <w:sz w:val="30"/>
          <w:szCs w:val="30"/>
        </w:rPr>
        <w:t>хождения альтернативной службы)</w:t>
      </w:r>
      <w:r>
        <w:rPr>
          <w:rFonts w:ascii="Times New Roman" w:hAnsi="Times New Roman" w:cs="Times New Roman"/>
          <w:spacing w:val="-6"/>
          <w:sz w:val="30"/>
          <w:szCs w:val="30"/>
        </w:rPr>
        <w:t xml:space="preserve"> надбавку за работу по контракту в максимальном  размере, оказать </w:t>
      </w:r>
      <w:r w:rsidR="004264DB">
        <w:rPr>
          <w:rFonts w:ascii="Times New Roman" w:hAnsi="Times New Roman" w:cs="Times New Roman"/>
          <w:spacing w:val="-6"/>
          <w:sz w:val="30"/>
          <w:szCs w:val="30"/>
        </w:rPr>
        <w:t xml:space="preserve">однократно </w:t>
      </w:r>
      <w:r>
        <w:rPr>
          <w:rFonts w:ascii="Times New Roman" w:hAnsi="Times New Roman" w:cs="Times New Roman"/>
          <w:spacing w:val="-6"/>
          <w:sz w:val="30"/>
          <w:szCs w:val="30"/>
        </w:rPr>
        <w:t>материальную помощь</w:t>
      </w:r>
      <w:r w:rsidR="004264DB">
        <w:rPr>
          <w:rFonts w:ascii="Times New Roman" w:hAnsi="Times New Roman" w:cs="Times New Roman"/>
          <w:spacing w:val="-6"/>
          <w:sz w:val="30"/>
          <w:szCs w:val="30"/>
        </w:rPr>
        <w:t xml:space="preserve"> в размере двух базовых величин</w:t>
      </w:r>
      <w:r w:rsidR="003A6B2F" w:rsidRPr="00647FFB">
        <w:rPr>
          <w:rFonts w:ascii="Times New Roman" w:hAnsi="Times New Roman" w:cs="Times New Roman"/>
          <w:spacing w:val="-6"/>
          <w:sz w:val="30"/>
          <w:szCs w:val="30"/>
        </w:rPr>
        <w:t>».</w:t>
      </w:r>
    </w:p>
    <w:p w:rsidR="003A6B2F" w:rsidRDefault="003A6B2F" w:rsidP="003A6B2F">
      <w:pPr>
        <w:pStyle w:val="a3"/>
        <w:tabs>
          <w:tab w:val="left" w:pos="993"/>
        </w:tabs>
        <w:ind w:left="0" w:firstLine="426"/>
        <w:jc w:val="both"/>
        <w:rPr>
          <w:spacing w:val="-6"/>
          <w:sz w:val="30"/>
          <w:szCs w:val="30"/>
        </w:rPr>
      </w:pPr>
      <w:r>
        <w:rPr>
          <w:spacing w:val="-6"/>
          <w:sz w:val="30"/>
          <w:szCs w:val="30"/>
        </w:rPr>
        <w:t xml:space="preserve">    13. </w:t>
      </w:r>
      <w:r w:rsidRPr="00132779">
        <w:rPr>
          <w:spacing w:val="-6"/>
          <w:sz w:val="30"/>
          <w:szCs w:val="30"/>
        </w:rPr>
        <w:t>В пункте</w:t>
      </w:r>
      <w:r>
        <w:rPr>
          <w:spacing w:val="-6"/>
          <w:sz w:val="30"/>
          <w:szCs w:val="30"/>
        </w:rPr>
        <w:t xml:space="preserve"> 34:</w:t>
      </w:r>
    </w:p>
    <w:p w:rsidR="003A6B2F" w:rsidRPr="00647FFB" w:rsidRDefault="003A6B2F" w:rsidP="003A6B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>
        <w:rPr>
          <w:spacing w:val="-6"/>
          <w:sz w:val="30"/>
          <w:szCs w:val="30"/>
        </w:rPr>
        <w:t xml:space="preserve">    13</w:t>
      </w:r>
      <w:r>
        <w:rPr>
          <w:rFonts w:ascii="Times New Roman" w:hAnsi="Times New Roman" w:cs="Times New Roman"/>
          <w:spacing w:val="-6"/>
          <w:sz w:val="30"/>
          <w:szCs w:val="30"/>
        </w:rPr>
        <w:t>.1.</w:t>
      </w:r>
      <w:r w:rsidRPr="00132779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>
        <w:rPr>
          <w:rFonts w:ascii="Times New Roman" w:hAnsi="Times New Roman" w:cs="Times New Roman"/>
          <w:spacing w:val="-6"/>
          <w:sz w:val="30"/>
          <w:szCs w:val="30"/>
        </w:rPr>
        <w:t>из подпункта 34</w:t>
      </w:r>
      <w:r w:rsidRPr="00647FFB">
        <w:rPr>
          <w:rFonts w:ascii="Times New Roman" w:hAnsi="Times New Roman" w:cs="Times New Roman"/>
          <w:spacing w:val="-6"/>
          <w:sz w:val="30"/>
          <w:szCs w:val="30"/>
        </w:rPr>
        <w:t>.</w:t>
      </w:r>
      <w:r>
        <w:rPr>
          <w:rFonts w:ascii="Times New Roman" w:hAnsi="Times New Roman" w:cs="Times New Roman"/>
          <w:spacing w:val="-6"/>
          <w:sz w:val="30"/>
          <w:szCs w:val="30"/>
        </w:rPr>
        <w:t>1</w:t>
      </w:r>
      <w:r w:rsidRPr="00647FFB">
        <w:rPr>
          <w:rFonts w:ascii="Times New Roman" w:hAnsi="Times New Roman" w:cs="Times New Roman"/>
          <w:spacing w:val="-6"/>
          <w:sz w:val="30"/>
          <w:szCs w:val="30"/>
        </w:rPr>
        <w:t xml:space="preserve"> слова «для производства безналичных расчетов» исключить;</w:t>
      </w:r>
    </w:p>
    <w:p w:rsidR="003A6B2F" w:rsidRDefault="003A6B2F" w:rsidP="003A6B2F">
      <w:pPr>
        <w:pStyle w:val="a3"/>
        <w:tabs>
          <w:tab w:val="left" w:pos="993"/>
        </w:tabs>
        <w:ind w:left="0" w:firstLine="426"/>
        <w:jc w:val="both"/>
        <w:rPr>
          <w:spacing w:val="-6"/>
          <w:sz w:val="30"/>
          <w:szCs w:val="30"/>
        </w:rPr>
      </w:pPr>
      <w:r>
        <w:rPr>
          <w:spacing w:val="-6"/>
          <w:sz w:val="30"/>
          <w:szCs w:val="30"/>
        </w:rPr>
        <w:t xml:space="preserve">       13.2. </w:t>
      </w:r>
      <w:r w:rsidRPr="00132779">
        <w:rPr>
          <w:spacing w:val="-6"/>
          <w:sz w:val="30"/>
          <w:szCs w:val="30"/>
        </w:rPr>
        <w:t>подпункт 3</w:t>
      </w:r>
      <w:r>
        <w:rPr>
          <w:spacing w:val="-6"/>
          <w:sz w:val="30"/>
          <w:szCs w:val="30"/>
        </w:rPr>
        <w:t>4</w:t>
      </w:r>
      <w:r w:rsidRPr="00132779">
        <w:rPr>
          <w:spacing w:val="-6"/>
          <w:sz w:val="30"/>
          <w:szCs w:val="30"/>
        </w:rPr>
        <w:t>.</w:t>
      </w:r>
      <w:r>
        <w:rPr>
          <w:spacing w:val="-6"/>
          <w:sz w:val="30"/>
          <w:szCs w:val="30"/>
        </w:rPr>
        <w:t xml:space="preserve">6 </w:t>
      </w:r>
      <w:r w:rsidRPr="00647FFB">
        <w:rPr>
          <w:spacing w:val="-6"/>
          <w:sz w:val="30"/>
          <w:szCs w:val="30"/>
        </w:rPr>
        <w:t xml:space="preserve">исключить </w:t>
      </w:r>
      <w:r>
        <w:rPr>
          <w:spacing w:val="-6"/>
          <w:sz w:val="30"/>
          <w:szCs w:val="30"/>
        </w:rPr>
        <w:t>слова «</w:t>
      </w:r>
      <w:r w:rsidRPr="00647FFB">
        <w:rPr>
          <w:spacing w:val="-6"/>
          <w:sz w:val="30"/>
          <w:szCs w:val="30"/>
        </w:rPr>
        <w:t xml:space="preserve">с сохранением среднего заработка, в необходимых случаях командированием в соответствии </w:t>
      </w:r>
      <w:r w:rsidRPr="00647FFB">
        <w:rPr>
          <w:spacing w:val="-6"/>
          <w:sz w:val="30"/>
          <w:szCs w:val="30"/>
        </w:rPr>
        <w:br/>
        <w:t>с законодательством на условиях, предусмотренных коллективным договором, и»;</w:t>
      </w:r>
    </w:p>
    <w:p w:rsidR="003A6B2F" w:rsidRDefault="003A6B2F" w:rsidP="003A6B2F">
      <w:pPr>
        <w:pStyle w:val="a3"/>
        <w:tabs>
          <w:tab w:val="left" w:pos="993"/>
        </w:tabs>
        <w:ind w:left="0" w:firstLine="426"/>
        <w:jc w:val="both"/>
        <w:rPr>
          <w:color w:val="000000" w:themeColor="text1"/>
          <w:spacing w:val="-6"/>
          <w:sz w:val="30"/>
          <w:szCs w:val="30"/>
        </w:rPr>
      </w:pPr>
      <w:r>
        <w:rPr>
          <w:spacing w:val="-6"/>
          <w:sz w:val="30"/>
          <w:szCs w:val="30"/>
        </w:rPr>
        <w:t xml:space="preserve">    13.3. </w:t>
      </w:r>
      <w:r w:rsidRPr="00132779">
        <w:rPr>
          <w:spacing w:val="-6"/>
          <w:sz w:val="30"/>
          <w:szCs w:val="30"/>
        </w:rPr>
        <w:t>подпункт 3</w:t>
      </w:r>
      <w:r>
        <w:rPr>
          <w:spacing w:val="-6"/>
          <w:sz w:val="30"/>
          <w:szCs w:val="30"/>
        </w:rPr>
        <w:t>4</w:t>
      </w:r>
      <w:r w:rsidRPr="00132779">
        <w:rPr>
          <w:spacing w:val="-6"/>
          <w:sz w:val="30"/>
          <w:szCs w:val="30"/>
        </w:rPr>
        <w:t>.</w:t>
      </w:r>
      <w:r>
        <w:rPr>
          <w:spacing w:val="-6"/>
          <w:sz w:val="30"/>
          <w:szCs w:val="30"/>
        </w:rPr>
        <w:t>10</w:t>
      </w:r>
      <w:r w:rsidRPr="009854FD">
        <w:rPr>
          <w:color w:val="000000" w:themeColor="text1"/>
          <w:spacing w:val="-6"/>
          <w:sz w:val="30"/>
          <w:szCs w:val="30"/>
        </w:rPr>
        <w:t xml:space="preserve"> </w:t>
      </w:r>
      <w:r w:rsidRPr="00753AF2">
        <w:rPr>
          <w:color w:val="000000" w:themeColor="text1"/>
          <w:spacing w:val="-6"/>
          <w:sz w:val="30"/>
          <w:szCs w:val="30"/>
        </w:rPr>
        <w:t>слова «4</w:t>
      </w:r>
      <w:r>
        <w:rPr>
          <w:color w:val="000000" w:themeColor="text1"/>
          <w:spacing w:val="-6"/>
          <w:sz w:val="30"/>
          <w:szCs w:val="30"/>
        </w:rPr>
        <w:t>0%</w:t>
      </w:r>
      <w:r w:rsidRPr="00753AF2">
        <w:rPr>
          <w:color w:val="000000" w:themeColor="text1"/>
          <w:spacing w:val="-6"/>
          <w:sz w:val="30"/>
          <w:szCs w:val="30"/>
        </w:rPr>
        <w:t>» заменить слов</w:t>
      </w:r>
      <w:r>
        <w:rPr>
          <w:color w:val="000000" w:themeColor="text1"/>
          <w:spacing w:val="-6"/>
          <w:sz w:val="30"/>
          <w:szCs w:val="30"/>
        </w:rPr>
        <w:t>ами</w:t>
      </w:r>
      <w:r w:rsidRPr="00753AF2">
        <w:rPr>
          <w:color w:val="000000" w:themeColor="text1"/>
          <w:spacing w:val="-6"/>
          <w:sz w:val="30"/>
          <w:szCs w:val="30"/>
        </w:rPr>
        <w:t xml:space="preserve"> «</w:t>
      </w:r>
      <w:r w:rsidRPr="00753AF2">
        <w:rPr>
          <w:sz w:val="30"/>
          <w:szCs w:val="30"/>
        </w:rPr>
        <w:t>5</w:t>
      </w:r>
      <w:r>
        <w:rPr>
          <w:sz w:val="30"/>
          <w:szCs w:val="30"/>
        </w:rPr>
        <w:t>0%</w:t>
      </w:r>
      <w:r w:rsidRPr="00753AF2">
        <w:rPr>
          <w:color w:val="000000" w:themeColor="text1"/>
          <w:spacing w:val="-6"/>
          <w:sz w:val="30"/>
          <w:szCs w:val="30"/>
        </w:rPr>
        <w:t>».</w:t>
      </w:r>
    </w:p>
    <w:p w:rsidR="003A6B2F" w:rsidRDefault="003A6B2F" w:rsidP="003A6B2F">
      <w:pPr>
        <w:pStyle w:val="a3"/>
        <w:tabs>
          <w:tab w:val="left" w:pos="993"/>
        </w:tabs>
        <w:ind w:left="0" w:firstLine="426"/>
        <w:jc w:val="both"/>
        <w:rPr>
          <w:spacing w:val="-6"/>
          <w:sz w:val="30"/>
          <w:szCs w:val="30"/>
        </w:rPr>
      </w:pPr>
      <w:r w:rsidRPr="009854FD">
        <w:rPr>
          <w:color w:val="000000" w:themeColor="text1"/>
          <w:spacing w:val="-6"/>
          <w:sz w:val="30"/>
          <w:szCs w:val="30"/>
        </w:rPr>
        <w:t xml:space="preserve">14. </w:t>
      </w:r>
      <w:r w:rsidRPr="00132779">
        <w:rPr>
          <w:spacing w:val="-6"/>
          <w:sz w:val="30"/>
          <w:szCs w:val="30"/>
        </w:rPr>
        <w:t>В пункте</w:t>
      </w:r>
      <w:r>
        <w:rPr>
          <w:spacing w:val="-6"/>
          <w:sz w:val="30"/>
          <w:szCs w:val="30"/>
        </w:rPr>
        <w:t xml:space="preserve"> 37 </w:t>
      </w:r>
      <w:r w:rsidRPr="00647FFB">
        <w:rPr>
          <w:spacing w:val="-8"/>
          <w:sz w:val="30"/>
          <w:szCs w:val="30"/>
        </w:rPr>
        <w:t>дополнить</w:t>
      </w:r>
      <w:r>
        <w:rPr>
          <w:spacing w:val="-8"/>
          <w:sz w:val="30"/>
          <w:szCs w:val="30"/>
        </w:rPr>
        <w:t xml:space="preserve"> подпункт </w:t>
      </w:r>
      <w:r w:rsidRPr="00647FFB">
        <w:rPr>
          <w:spacing w:val="-8"/>
          <w:sz w:val="30"/>
          <w:szCs w:val="30"/>
        </w:rPr>
        <w:t>3</w:t>
      </w:r>
      <w:r>
        <w:rPr>
          <w:spacing w:val="-8"/>
          <w:sz w:val="30"/>
          <w:szCs w:val="30"/>
        </w:rPr>
        <w:t>7</w:t>
      </w:r>
      <w:r w:rsidRPr="00647FFB">
        <w:rPr>
          <w:spacing w:val="-8"/>
          <w:sz w:val="30"/>
          <w:szCs w:val="30"/>
        </w:rPr>
        <w:t>.1</w:t>
      </w:r>
      <w:r>
        <w:rPr>
          <w:spacing w:val="-6"/>
          <w:sz w:val="30"/>
          <w:szCs w:val="30"/>
        </w:rPr>
        <w:t>:</w:t>
      </w:r>
    </w:p>
    <w:p w:rsidR="003A6B2F" w:rsidRPr="009854FD" w:rsidRDefault="003A6B2F" w:rsidP="003A6B2F">
      <w:pPr>
        <w:pStyle w:val="a6"/>
        <w:spacing w:line="240" w:lineRule="auto"/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«</w:t>
      </w:r>
      <w:r w:rsidRPr="009854FD">
        <w:rPr>
          <w:rFonts w:ascii="Times New Roman" w:hAnsi="Times New Roman"/>
          <w:sz w:val="30"/>
          <w:szCs w:val="30"/>
        </w:rPr>
        <w:t>Считать Соглашение основой для заключения коллективных договоров и местных соглашений.</w:t>
      </w:r>
    </w:p>
    <w:p w:rsidR="003A6B2F" w:rsidRPr="009854FD" w:rsidRDefault="003A6B2F" w:rsidP="003A6B2F">
      <w:pPr>
        <w:pStyle w:val="a6"/>
        <w:spacing w:line="240" w:lineRule="auto"/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</w:t>
      </w:r>
      <w:r w:rsidRPr="009854FD">
        <w:rPr>
          <w:rFonts w:ascii="Times New Roman" w:hAnsi="Times New Roman"/>
          <w:sz w:val="30"/>
          <w:szCs w:val="30"/>
        </w:rPr>
        <w:t>Сроки ведения коллективных переговоров по их заключению не могут превышать одного месяца.</w:t>
      </w:r>
    </w:p>
    <w:p w:rsidR="003A6B2F" w:rsidRPr="009854FD" w:rsidRDefault="003A6B2F" w:rsidP="003A6B2F">
      <w:pPr>
        <w:pStyle w:val="a3"/>
        <w:tabs>
          <w:tab w:val="left" w:pos="993"/>
        </w:tabs>
        <w:ind w:left="0" w:firstLine="426"/>
        <w:jc w:val="both"/>
        <w:rPr>
          <w:spacing w:val="-8"/>
          <w:sz w:val="30"/>
          <w:szCs w:val="30"/>
        </w:rPr>
      </w:pPr>
      <w:r>
        <w:rPr>
          <w:spacing w:val="-6"/>
          <w:sz w:val="30"/>
          <w:szCs w:val="30"/>
        </w:rPr>
        <w:lastRenderedPageBreak/>
        <w:t xml:space="preserve">     </w:t>
      </w:r>
      <w:r w:rsidRPr="009854FD">
        <w:rPr>
          <w:spacing w:val="-6"/>
          <w:sz w:val="30"/>
          <w:szCs w:val="30"/>
        </w:rPr>
        <w:t>Проекты коллективных договоров, дополнительных соглашений к ним направляются в соответствующую вышестоящую организационную структуру Профсоюза в течение трех рабочих дней после принятия комиссией соответствующего решения с целью осуществления оценки норм проектов соглашений, коллективных договоров, дополнительных соглашений к ним на предмет их соответствия законодательству, социально-партнерским со</w:t>
      </w:r>
      <w:r>
        <w:rPr>
          <w:spacing w:val="-6"/>
          <w:sz w:val="30"/>
          <w:szCs w:val="30"/>
        </w:rPr>
        <w:t>глашениям более высокого уровня</w:t>
      </w:r>
      <w:r w:rsidRPr="009854FD">
        <w:rPr>
          <w:spacing w:val="-6"/>
          <w:sz w:val="30"/>
          <w:szCs w:val="30"/>
        </w:rPr>
        <w:t>»</w:t>
      </w:r>
      <w:r>
        <w:rPr>
          <w:spacing w:val="-6"/>
          <w:sz w:val="30"/>
          <w:szCs w:val="30"/>
        </w:rPr>
        <w:t>.</w:t>
      </w:r>
    </w:p>
    <w:p w:rsidR="003A6B2F" w:rsidRPr="00647FFB" w:rsidRDefault="003A6B2F" w:rsidP="003A6B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6"/>
          <w:sz w:val="30"/>
          <w:szCs w:val="30"/>
        </w:rPr>
      </w:pPr>
    </w:p>
    <w:p w:rsidR="003A6B2F" w:rsidRPr="00132779" w:rsidRDefault="003A6B2F" w:rsidP="003A6B2F">
      <w:pPr>
        <w:widowControl w:val="0"/>
        <w:numPr>
          <w:ilvl w:val="12"/>
          <w:numId w:val="0"/>
        </w:numPr>
        <w:tabs>
          <w:tab w:val="left" w:pos="0"/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pacing w:val="-6"/>
          <w:sz w:val="30"/>
          <w:szCs w:val="30"/>
        </w:rPr>
      </w:pPr>
    </w:p>
    <w:tbl>
      <w:tblPr>
        <w:tblW w:w="10008" w:type="dxa"/>
        <w:tblLook w:val="01E0"/>
      </w:tblPr>
      <w:tblGrid>
        <w:gridCol w:w="4772"/>
        <w:gridCol w:w="5236"/>
      </w:tblGrid>
      <w:tr w:rsidR="003A6B2F" w:rsidTr="00BE4F6C">
        <w:tc>
          <w:tcPr>
            <w:tcW w:w="4772" w:type="dxa"/>
          </w:tcPr>
          <w:p w:rsidR="003A6B2F" w:rsidRDefault="003A6B2F" w:rsidP="00BE4F6C">
            <w:pPr>
              <w:pStyle w:val="a6"/>
              <w:spacing w:line="240" w:lineRule="auto"/>
              <w:rPr>
                <w:rFonts w:ascii="Times New Roman" w:hAnsi="Times New Roman"/>
                <w:sz w:val="30"/>
                <w:szCs w:val="30"/>
              </w:rPr>
            </w:pPr>
          </w:p>
          <w:p w:rsidR="003A6B2F" w:rsidRDefault="003A6B2F" w:rsidP="00BE4F6C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841F8C">
              <w:rPr>
                <w:rFonts w:ascii="Times New Roman" w:hAnsi="Times New Roman"/>
                <w:sz w:val="30"/>
                <w:szCs w:val="30"/>
              </w:rPr>
              <w:t xml:space="preserve">Заведующий ГУО </w:t>
            </w:r>
          </w:p>
          <w:p w:rsidR="003A6B2F" w:rsidRDefault="003A6B2F" w:rsidP="00BE4F6C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841F8C">
              <w:rPr>
                <w:rFonts w:ascii="Times New Roman" w:hAnsi="Times New Roman"/>
                <w:sz w:val="30"/>
                <w:szCs w:val="30"/>
              </w:rPr>
              <w:t xml:space="preserve">«Дошкольный центр </w:t>
            </w:r>
          </w:p>
          <w:p w:rsidR="003A6B2F" w:rsidRDefault="003A6B2F" w:rsidP="00BE4F6C">
            <w:pPr>
              <w:pStyle w:val="a6"/>
              <w:spacing w:line="240" w:lineRule="auto"/>
              <w:ind w:firstLine="0"/>
              <w:rPr>
                <w:rFonts w:ascii="Times New Roman" w:hAnsi="Times New Roman"/>
                <w:sz w:val="30"/>
                <w:szCs w:val="30"/>
              </w:rPr>
            </w:pPr>
            <w:r w:rsidRPr="00841F8C">
              <w:rPr>
                <w:rFonts w:ascii="Times New Roman" w:hAnsi="Times New Roman"/>
                <w:sz w:val="30"/>
                <w:szCs w:val="30"/>
              </w:rPr>
              <w:t xml:space="preserve">развития ребенка </w:t>
            </w:r>
            <w:proofErr w:type="gramStart"/>
            <w:r w:rsidRPr="00841F8C">
              <w:rPr>
                <w:rFonts w:ascii="Times New Roman" w:hAnsi="Times New Roman"/>
                <w:sz w:val="30"/>
                <w:szCs w:val="30"/>
              </w:rPr>
              <w:t>г</w:t>
            </w:r>
            <w:proofErr w:type="gramEnd"/>
            <w:r w:rsidRPr="00841F8C">
              <w:rPr>
                <w:rFonts w:ascii="Times New Roman" w:hAnsi="Times New Roman"/>
                <w:sz w:val="30"/>
                <w:szCs w:val="30"/>
              </w:rPr>
              <w:t xml:space="preserve">. Жодино»  </w:t>
            </w:r>
          </w:p>
          <w:p w:rsidR="003A6B2F" w:rsidRDefault="003A6B2F" w:rsidP="00BE4F6C">
            <w:pPr>
              <w:pStyle w:val="a6"/>
              <w:spacing w:line="240" w:lineRule="auto"/>
              <w:ind w:firstLine="0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_________________И.И.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Дубатовка</w:t>
            </w:r>
            <w:proofErr w:type="spellEnd"/>
          </w:p>
        </w:tc>
        <w:tc>
          <w:tcPr>
            <w:tcW w:w="5236" w:type="dxa"/>
          </w:tcPr>
          <w:p w:rsidR="003A6B2F" w:rsidRDefault="003A6B2F" w:rsidP="00BE4F6C">
            <w:pPr>
              <w:pStyle w:val="a6"/>
              <w:spacing w:line="240" w:lineRule="auto"/>
              <w:ind w:right="283"/>
              <w:rPr>
                <w:rFonts w:ascii="Times New Roman" w:hAnsi="Times New Roman"/>
                <w:sz w:val="30"/>
                <w:szCs w:val="30"/>
              </w:rPr>
            </w:pPr>
          </w:p>
          <w:p w:rsidR="003A6B2F" w:rsidRDefault="003A6B2F" w:rsidP="00BE4F6C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От профкома:</w:t>
            </w:r>
          </w:p>
          <w:p w:rsidR="003A6B2F" w:rsidRDefault="003A6B2F" w:rsidP="00BE4F6C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Председатель профсоюзного комитета                </w:t>
            </w:r>
          </w:p>
          <w:p w:rsidR="003A6B2F" w:rsidRDefault="003A6B2F" w:rsidP="00BE4F6C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                                     </w:t>
            </w:r>
          </w:p>
          <w:p w:rsidR="003A6B2F" w:rsidRPr="00841F8C" w:rsidRDefault="003A6B2F" w:rsidP="00BE4F6C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__________________</w:t>
            </w:r>
            <w:r w:rsidRPr="00841F8C">
              <w:rPr>
                <w:rFonts w:ascii="Times New Roman" w:hAnsi="Times New Roman"/>
                <w:sz w:val="30"/>
                <w:szCs w:val="30"/>
              </w:rPr>
              <w:t xml:space="preserve">О.Б. </w:t>
            </w:r>
            <w:proofErr w:type="spellStart"/>
            <w:r w:rsidRPr="00841F8C">
              <w:rPr>
                <w:rFonts w:ascii="Times New Roman" w:hAnsi="Times New Roman"/>
                <w:sz w:val="30"/>
                <w:szCs w:val="30"/>
              </w:rPr>
              <w:t>Чуфрякова</w:t>
            </w:r>
            <w:proofErr w:type="spellEnd"/>
          </w:p>
          <w:p w:rsidR="003A6B2F" w:rsidRDefault="003A6B2F" w:rsidP="00BE4F6C">
            <w:pPr>
              <w:pStyle w:val="a6"/>
              <w:spacing w:line="240" w:lineRule="auto"/>
              <w:ind w:right="283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3A6B2F" w:rsidTr="00BE4F6C">
        <w:tc>
          <w:tcPr>
            <w:tcW w:w="4772" w:type="dxa"/>
          </w:tcPr>
          <w:p w:rsidR="003A6B2F" w:rsidRDefault="003A6B2F" w:rsidP="00BE4F6C">
            <w:pPr>
              <w:spacing w:after="0" w:line="240" w:lineRule="auto"/>
              <w:ind w:right="390"/>
              <w:jc w:val="right"/>
              <w:rPr>
                <w:rFonts w:ascii="Times New Roman" w:hAnsi="Times New Roman"/>
                <w:sz w:val="30"/>
                <w:szCs w:val="30"/>
                <w:lang w:eastAsia="ja-JP"/>
              </w:rPr>
            </w:pPr>
          </w:p>
          <w:p w:rsidR="003A6B2F" w:rsidRDefault="003A6B2F" w:rsidP="00BE4F6C">
            <w:pPr>
              <w:spacing w:after="0" w:line="240" w:lineRule="auto"/>
              <w:ind w:right="390"/>
              <w:jc w:val="right"/>
              <w:rPr>
                <w:rFonts w:ascii="Times New Roman" w:hAnsi="Times New Roman"/>
                <w:sz w:val="30"/>
                <w:szCs w:val="30"/>
                <w:lang w:eastAsia="ja-JP"/>
              </w:rPr>
            </w:pPr>
          </w:p>
        </w:tc>
        <w:tc>
          <w:tcPr>
            <w:tcW w:w="5236" w:type="dxa"/>
          </w:tcPr>
          <w:p w:rsidR="003A6B2F" w:rsidRDefault="003A6B2F" w:rsidP="00BE4F6C">
            <w:pPr>
              <w:spacing w:after="0" w:line="240" w:lineRule="auto"/>
              <w:ind w:right="457"/>
              <w:jc w:val="right"/>
              <w:rPr>
                <w:rFonts w:ascii="Times New Roman" w:hAnsi="Times New Roman"/>
                <w:sz w:val="30"/>
                <w:szCs w:val="30"/>
                <w:lang w:eastAsia="ja-JP"/>
              </w:rPr>
            </w:pPr>
          </w:p>
          <w:p w:rsidR="003A6B2F" w:rsidRDefault="003A6B2F" w:rsidP="00BE4F6C">
            <w:pPr>
              <w:spacing w:after="0" w:line="240" w:lineRule="auto"/>
              <w:ind w:right="457"/>
              <w:jc w:val="right"/>
              <w:rPr>
                <w:rFonts w:ascii="Times New Roman" w:hAnsi="Times New Roman"/>
                <w:sz w:val="30"/>
                <w:szCs w:val="30"/>
                <w:lang w:eastAsia="ja-JP"/>
              </w:rPr>
            </w:pPr>
          </w:p>
        </w:tc>
      </w:tr>
    </w:tbl>
    <w:p w:rsidR="003A6B2F" w:rsidRPr="0082312D" w:rsidRDefault="003A6B2F" w:rsidP="003A6B2F">
      <w:pPr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30"/>
          <w:szCs w:val="30"/>
        </w:rPr>
      </w:pPr>
    </w:p>
    <w:p w:rsidR="003A6B2F" w:rsidRPr="002B0417" w:rsidRDefault="003A6B2F" w:rsidP="003A6B2F">
      <w:pPr>
        <w:pStyle w:val="a5"/>
        <w:ind w:firstLine="567"/>
        <w:jc w:val="both"/>
        <w:rPr>
          <w:spacing w:val="-6"/>
          <w:sz w:val="30"/>
          <w:szCs w:val="30"/>
        </w:rPr>
      </w:pPr>
    </w:p>
    <w:p w:rsidR="003A6B2F" w:rsidRPr="002B0417" w:rsidRDefault="003A6B2F" w:rsidP="003A6B2F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3A6B2F" w:rsidRPr="00D8469D" w:rsidRDefault="003A6B2F" w:rsidP="003A6B2F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3A6B2F" w:rsidRPr="00753AF2" w:rsidRDefault="003A6B2F" w:rsidP="003A6B2F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</w:p>
    <w:p w:rsidR="0092561D" w:rsidRDefault="0092561D"/>
    <w:sectPr w:rsidR="0092561D" w:rsidSect="00182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A6B2F"/>
    <w:rsid w:val="001558EB"/>
    <w:rsid w:val="003A2E15"/>
    <w:rsid w:val="003A6B2F"/>
    <w:rsid w:val="004264DB"/>
    <w:rsid w:val="0060147A"/>
    <w:rsid w:val="007263D8"/>
    <w:rsid w:val="007E3C9B"/>
    <w:rsid w:val="0092561D"/>
    <w:rsid w:val="00BB2CFF"/>
    <w:rsid w:val="00C423D8"/>
    <w:rsid w:val="00C63291"/>
    <w:rsid w:val="00DA480C"/>
    <w:rsid w:val="00DF3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8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6B2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Без интервала Знак"/>
    <w:link w:val="a5"/>
    <w:uiPriority w:val="1"/>
    <w:locked/>
    <w:rsid w:val="003A6B2F"/>
    <w:rPr>
      <w:rFonts w:ascii="Times New Roman" w:hAnsi="Times New Roman" w:cs="Times New Roman"/>
    </w:rPr>
  </w:style>
  <w:style w:type="paragraph" w:styleId="a5">
    <w:name w:val="No Spacing"/>
    <w:link w:val="a4"/>
    <w:uiPriority w:val="1"/>
    <w:qFormat/>
    <w:rsid w:val="003A6B2F"/>
    <w:pPr>
      <w:spacing w:after="0" w:line="240" w:lineRule="auto"/>
    </w:pPr>
    <w:rPr>
      <w:rFonts w:ascii="Times New Roman" w:hAnsi="Times New Roman" w:cs="Times New Roman"/>
    </w:rPr>
  </w:style>
  <w:style w:type="paragraph" w:styleId="a6">
    <w:name w:val="Body Text"/>
    <w:basedOn w:val="a"/>
    <w:link w:val="a7"/>
    <w:rsid w:val="003A6B2F"/>
    <w:pPr>
      <w:suppressAutoHyphens/>
      <w:autoSpaceDE w:val="0"/>
      <w:autoSpaceDN w:val="0"/>
      <w:adjustRightInd w:val="0"/>
      <w:spacing w:after="0" w:line="232" w:lineRule="atLeast"/>
      <w:ind w:firstLine="340"/>
      <w:jc w:val="both"/>
      <w:textAlignment w:val="center"/>
    </w:pPr>
    <w:rPr>
      <w:rFonts w:ascii="SchoolBookC" w:eastAsia="Times New Roman" w:hAnsi="SchoolBookC" w:cs="Times New Roman"/>
      <w:color w:val="000000"/>
      <w:spacing w:val="-2"/>
      <w:sz w:val="21"/>
      <w:szCs w:val="21"/>
      <w:lang w:eastAsia="en-US"/>
    </w:rPr>
  </w:style>
  <w:style w:type="character" w:customStyle="1" w:styleId="a7">
    <w:name w:val="Основной текст Знак"/>
    <w:basedOn w:val="a0"/>
    <w:link w:val="a6"/>
    <w:rsid w:val="003A6B2F"/>
    <w:rPr>
      <w:rFonts w:ascii="SchoolBookC" w:eastAsia="Times New Roman" w:hAnsi="SchoolBookC" w:cs="Times New Roman"/>
      <w:color w:val="000000"/>
      <w:spacing w:val="-2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5</Pages>
  <Words>1335</Words>
  <Characters>7614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2024-08-29T06:07:00Z</dcterms:created>
  <dcterms:modified xsi:type="dcterms:W3CDTF">2024-08-30T03:32:00Z</dcterms:modified>
</cp:coreProperties>
</file>